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8422" w14:textId="77777777" w:rsidR="00AE1A7E" w:rsidRDefault="00AE1A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9532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63"/>
        <w:gridCol w:w="509"/>
        <w:gridCol w:w="395"/>
        <w:gridCol w:w="595"/>
        <w:gridCol w:w="630"/>
        <w:gridCol w:w="540"/>
        <w:gridCol w:w="540"/>
        <w:gridCol w:w="540"/>
        <w:gridCol w:w="540"/>
        <w:gridCol w:w="540"/>
        <w:gridCol w:w="540"/>
      </w:tblGrid>
      <w:tr w:rsidR="0054138F" w14:paraId="47EEA189" w14:textId="77777777" w:rsidTr="004C6DF0">
        <w:trPr>
          <w:trHeight w:val="300"/>
        </w:trPr>
        <w:tc>
          <w:tcPr>
            <w:tcW w:w="4163" w:type="dxa"/>
            <w:vAlign w:val="bottom"/>
          </w:tcPr>
          <w:p w14:paraId="06A1C886" w14:textId="77777777" w:rsidR="00AE1A7E" w:rsidRDefault="0054138F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SUPPLY ITEM</w:t>
            </w:r>
          </w:p>
        </w:tc>
        <w:tc>
          <w:tcPr>
            <w:tcW w:w="509" w:type="dxa"/>
            <w:vAlign w:val="bottom"/>
          </w:tcPr>
          <w:p w14:paraId="07966AB0" w14:textId="77777777" w:rsidR="00AE1A7E" w:rsidRDefault="0054138F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PK</w:t>
            </w:r>
          </w:p>
        </w:tc>
        <w:tc>
          <w:tcPr>
            <w:tcW w:w="395" w:type="dxa"/>
            <w:vAlign w:val="bottom"/>
          </w:tcPr>
          <w:p w14:paraId="3087A9A5" w14:textId="77777777" w:rsidR="00AE1A7E" w:rsidRDefault="0054138F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</w:t>
            </w:r>
          </w:p>
        </w:tc>
        <w:tc>
          <w:tcPr>
            <w:tcW w:w="595" w:type="dxa"/>
            <w:vAlign w:val="bottom"/>
          </w:tcPr>
          <w:p w14:paraId="5F83F243" w14:textId="77777777" w:rsidR="00AE1A7E" w:rsidRDefault="0054138F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1st</w:t>
            </w:r>
          </w:p>
        </w:tc>
        <w:tc>
          <w:tcPr>
            <w:tcW w:w="630" w:type="dxa"/>
            <w:vAlign w:val="bottom"/>
          </w:tcPr>
          <w:p w14:paraId="63F1CD94" w14:textId="77777777" w:rsidR="00AE1A7E" w:rsidRDefault="0054138F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2nd</w:t>
            </w:r>
          </w:p>
        </w:tc>
        <w:tc>
          <w:tcPr>
            <w:tcW w:w="540" w:type="dxa"/>
            <w:vAlign w:val="bottom"/>
          </w:tcPr>
          <w:p w14:paraId="4E688D6B" w14:textId="77777777" w:rsidR="00AE1A7E" w:rsidRDefault="0054138F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3rd</w:t>
            </w:r>
          </w:p>
        </w:tc>
        <w:tc>
          <w:tcPr>
            <w:tcW w:w="540" w:type="dxa"/>
            <w:vAlign w:val="bottom"/>
          </w:tcPr>
          <w:p w14:paraId="1C0615DE" w14:textId="77777777" w:rsidR="00AE1A7E" w:rsidRDefault="0054138F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4th</w:t>
            </w:r>
          </w:p>
        </w:tc>
        <w:tc>
          <w:tcPr>
            <w:tcW w:w="540" w:type="dxa"/>
            <w:vAlign w:val="bottom"/>
          </w:tcPr>
          <w:p w14:paraId="3081B0E1" w14:textId="77777777" w:rsidR="00AE1A7E" w:rsidRDefault="0054138F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5th</w:t>
            </w:r>
          </w:p>
        </w:tc>
        <w:tc>
          <w:tcPr>
            <w:tcW w:w="540" w:type="dxa"/>
            <w:vAlign w:val="bottom"/>
          </w:tcPr>
          <w:p w14:paraId="7A6B694C" w14:textId="77777777" w:rsidR="00AE1A7E" w:rsidRDefault="0054138F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6th</w:t>
            </w:r>
          </w:p>
        </w:tc>
        <w:tc>
          <w:tcPr>
            <w:tcW w:w="540" w:type="dxa"/>
            <w:vAlign w:val="bottom"/>
          </w:tcPr>
          <w:p w14:paraId="05B38658" w14:textId="77777777" w:rsidR="00AE1A7E" w:rsidRDefault="0054138F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7th</w:t>
            </w:r>
          </w:p>
        </w:tc>
        <w:tc>
          <w:tcPr>
            <w:tcW w:w="540" w:type="dxa"/>
            <w:vAlign w:val="bottom"/>
          </w:tcPr>
          <w:p w14:paraId="533589A7" w14:textId="77777777" w:rsidR="00AE1A7E" w:rsidRDefault="0054138F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8th</w:t>
            </w:r>
          </w:p>
        </w:tc>
      </w:tr>
      <w:tr w:rsidR="0054138F" w14:paraId="59BB97FB" w14:textId="77777777" w:rsidTr="004C6DF0">
        <w:trPr>
          <w:trHeight w:val="300"/>
        </w:trPr>
        <w:tc>
          <w:tcPr>
            <w:tcW w:w="4163" w:type="dxa"/>
            <w:vAlign w:val="bottom"/>
          </w:tcPr>
          <w:p w14:paraId="28B7E4C1" w14:textId="05DAF21E" w:rsidR="00AE1A7E" w:rsidRDefault="0054138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Backpack - no wheels, CLEAR </w:t>
            </w:r>
            <w:r w:rsidR="00DF53D6">
              <w:rPr>
                <w:color w:val="000000"/>
              </w:rPr>
              <w:t>preferred</w:t>
            </w:r>
            <w:r>
              <w:rPr>
                <w:color w:val="000000"/>
              </w:rPr>
              <w:t xml:space="preserve"> for 6</w:t>
            </w:r>
            <w:r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– 8</w:t>
            </w:r>
            <w:r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grades</w:t>
            </w:r>
            <w:r w:rsidR="00837509">
              <w:rPr>
                <w:color w:val="000000"/>
              </w:rPr>
              <w:t xml:space="preserve"> (Mochila)</w:t>
            </w:r>
          </w:p>
        </w:tc>
        <w:tc>
          <w:tcPr>
            <w:tcW w:w="509" w:type="dxa"/>
            <w:vAlign w:val="bottom"/>
          </w:tcPr>
          <w:p w14:paraId="31CF8DBD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95" w:type="dxa"/>
            <w:vAlign w:val="bottom"/>
          </w:tcPr>
          <w:p w14:paraId="027D6C66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5" w:type="dxa"/>
            <w:vAlign w:val="bottom"/>
          </w:tcPr>
          <w:p w14:paraId="20B42547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vAlign w:val="bottom"/>
          </w:tcPr>
          <w:p w14:paraId="3A06CC51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31D920C2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71CA8A71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022DF456" w14:textId="628C1027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38032E48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6D134BFC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1856EC80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DF53D6" w14:paraId="4C797BE5" w14:textId="77777777" w:rsidTr="004C6DF0">
        <w:trPr>
          <w:trHeight w:val="300"/>
        </w:trPr>
        <w:tc>
          <w:tcPr>
            <w:tcW w:w="4163" w:type="dxa"/>
            <w:vAlign w:val="bottom"/>
          </w:tcPr>
          <w:p w14:paraId="072E2899" w14:textId="03F9147C" w:rsidR="00DF53D6" w:rsidRDefault="00DF53D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Baby Wipes</w:t>
            </w:r>
            <w:r w:rsidR="00837509">
              <w:rPr>
                <w:color w:val="000000"/>
              </w:rPr>
              <w:t xml:space="preserve"> (</w:t>
            </w:r>
            <w:proofErr w:type="spellStart"/>
            <w:r w:rsidR="00837509">
              <w:rPr>
                <w:color w:val="000000"/>
              </w:rPr>
              <w:t>Toallitas</w:t>
            </w:r>
            <w:proofErr w:type="spellEnd"/>
            <w:r w:rsidR="00837509">
              <w:rPr>
                <w:color w:val="000000"/>
              </w:rPr>
              <w:t xml:space="preserve"> </w:t>
            </w:r>
            <w:proofErr w:type="spellStart"/>
            <w:r w:rsidR="00837509">
              <w:rPr>
                <w:color w:val="000000"/>
              </w:rPr>
              <w:t>humedas</w:t>
            </w:r>
            <w:proofErr w:type="spellEnd"/>
            <w:r w:rsidR="00837509">
              <w:rPr>
                <w:color w:val="000000"/>
              </w:rPr>
              <w:t>)</w:t>
            </w:r>
          </w:p>
        </w:tc>
        <w:tc>
          <w:tcPr>
            <w:tcW w:w="509" w:type="dxa"/>
            <w:vAlign w:val="bottom"/>
          </w:tcPr>
          <w:p w14:paraId="10D81BB9" w14:textId="7D8B7365" w:rsidR="00DF53D6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95" w:type="dxa"/>
            <w:vAlign w:val="bottom"/>
          </w:tcPr>
          <w:p w14:paraId="4DAC4D24" w14:textId="69D6F3DB" w:rsidR="00DF53D6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95" w:type="dxa"/>
            <w:vAlign w:val="bottom"/>
          </w:tcPr>
          <w:p w14:paraId="66183C1C" w14:textId="12FF7D9D" w:rsidR="00DF53D6" w:rsidRDefault="00DF53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bottom"/>
          </w:tcPr>
          <w:p w14:paraId="4AC6FCCD" w14:textId="77777777" w:rsidR="00DF53D6" w:rsidRDefault="00DF53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4EDD1D43" w14:textId="77777777" w:rsidR="00DF53D6" w:rsidRDefault="00DF53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13B8768C" w14:textId="77777777" w:rsidR="00DF53D6" w:rsidRDefault="00DF53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26A89F38" w14:textId="77777777" w:rsidR="00DF53D6" w:rsidRDefault="00DF53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2DF0F053" w14:textId="77777777" w:rsidR="00DF53D6" w:rsidRDefault="00DF53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0F4076D9" w14:textId="77777777" w:rsidR="00DF53D6" w:rsidRDefault="00DF53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371C1C61" w14:textId="77777777" w:rsidR="00DF53D6" w:rsidRDefault="00DF53D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DF53D6" w14:paraId="68B609E9" w14:textId="77777777" w:rsidTr="004C6DF0">
        <w:trPr>
          <w:trHeight w:val="300"/>
        </w:trPr>
        <w:tc>
          <w:tcPr>
            <w:tcW w:w="4163" w:type="dxa"/>
            <w:vAlign w:val="bottom"/>
          </w:tcPr>
          <w:p w14:paraId="3B84C832" w14:textId="1904E44A" w:rsidR="00DF53D6" w:rsidRDefault="00DF53D6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Bandaids</w:t>
            </w:r>
            <w:proofErr w:type="spellEnd"/>
            <w:r>
              <w:rPr>
                <w:color w:val="000000"/>
              </w:rPr>
              <w:t xml:space="preserve"> – one box, latex free</w:t>
            </w:r>
            <w:r w:rsidR="00837509">
              <w:rPr>
                <w:color w:val="000000"/>
              </w:rPr>
              <w:t xml:space="preserve"> (</w:t>
            </w:r>
            <w:proofErr w:type="spellStart"/>
            <w:r w:rsidR="00837509">
              <w:rPr>
                <w:color w:val="000000"/>
              </w:rPr>
              <w:t>Curitas</w:t>
            </w:r>
            <w:proofErr w:type="spellEnd"/>
            <w:r w:rsidR="00837509">
              <w:rPr>
                <w:color w:val="000000"/>
              </w:rPr>
              <w:t>)</w:t>
            </w:r>
          </w:p>
        </w:tc>
        <w:tc>
          <w:tcPr>
            <w:tcW w:w="509" w:type="dxa"/>
            <w:vAlign w:val="bottom"/>
          </w:tcPr>
          <w:p w14:paraId="70010279" w14:textId="6590FE8D" w:rsidR="00DF53D6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95" w:type="dxa"/>
            <w:vAlign w:val="bottom"/>
          </w:tcPr>
          <w:p w14:paraId="71C8D3C4" w14:textId="596BAE03" w:rsidR="00DF53D6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5" w:type="dxa"/>
            <w:vAlign w:val="bottom"/>
          </w:tcPr>
          <w:p w14:paraId="4070F120" w14:textId="2426B182" w:rsidR="00DF53D6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30" w:type="dxa"/>
            <w:vAlign w:val="bottom"/>
          </w:tcPr>
          <w:p w14:paraId="47DF3A42" w14:textId="77777777" w:rsidR="00DF53D6" w:rsidRDefault="00DF53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59CAC373" w14:textId="3EC5F98C" w:rsidR="00DF53D6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52B90BF0" w14:textId="70BC2750" w:rsidR="00DF53D6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200BC504" w14:textId="7D3D1348" w:rsidR="00DF53D6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7E91E139" w14:textId="34D825BA" w:rsidR="00DF53D6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3D7A3F71" w14:textId="68702090" w:rsidR="00DF53D6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15E0B615" w14:textId="77777777" w:rsidR="00DF53D6" w:rsidRDefault="00DF53D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54138F" w14:paraId="4EA3DFFF" w14:textId="77777777" w:rsidTr="004C6DF0">
        <w:trPr>
          <w:trHeight w:val="300"/>
        </w:trPr>
        <w:tc>
          <w:tcPr>
            <w:tcW w:w="4163" w:type="dxa"/>
            <w:vAlign w:val="bottom"/>
          </w:tcPr>
          <w:p w14:paraId="0CC25BD7" w14:textId="17BE46FE" w:rsidR="00AE1A7E" w:rsidRDefault="0054138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Change of Clothes, incl. underwear &amp; socks</w:t>
            </w:r>
            <w:r w:rsidR="00837509">
              <w:rPr>
                <w:color w:val="000000"/>
              </w:rPr>
              <w:t xml:space="preserve"> (Cambio de </w:t>
            </w:r>
            <w:proofErr w:type="spellStart"/>
            <w:r w:rsidR="00837509">
              <w:rPr>
                <w:color w:val="000000"/>
              </w:rPr>
              <w:t>ropa</w:t>
            </w:r>
            <w:proofErr w:type="spellEnd"/>
            <w:r w:rsidR="00837509">
              <w:rPr>
                <w:color w:val="000000"/>
              </w:rPr>
              <w:t>)</w:t>
            </w:r>
            <w:r w:rsidR="00DA0A9F">
              <w:rPr>
                <w:color w:val="000000"/>
              </w:rPr>
              <w:t xml:space="preserve"> Name/</w:t>
            </w:r>
            <w:proofErr w:type="spellStart"/>
            <w:r w:rsidR="00DA0A9F">
              <w:rPr>
                <w:color w:val="000000"/>
              </w:rPr>
              <w:t>nombre</w:t>
            </w:r>
            <w:proofErr w:type="spellEnd"/>
            <w:r w:rsidR="00DA0A9F">
              <w:rPr>
                <w:color w:val="000000"/>
              </w:rPr>
              <w:t xml:space="preserve"> </w:t>
            </w:r>
            <w:proofErr w:type="spellStart"/>
            <w:r w:rsidR="00DA0A9F">
              <w:rPr>
                <w:color w:val="000000"/>
              </w:rPr>
              <w:t>por</w:t>
            </w:r>
            <w:proofErr w:type="spellEnd"/>
            <w:r w:rsidR="00DA0A9F">
              <w:rPr>
                <w:color w:val="000000"/>
              </w:rPr>
              <w:t xml:space="preserve"> favor</w:t>
            </w:r>
          </w:p>
        </w:tc>
        <w:tc>
          <w:tcPr>
            <w:tcW w:w="509" w:type="dxa"/>
            <w:vAlign w:val="bottom"/>
          </w:tcPr>
          <w:p w14:paraId="174A10EA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95" w:type="dxa"/>
            <w:vAlign w:val="bottom"/>
          </w:tcPr>
          <w:p w14:paraId="0F779144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5" w:type="dxa"/>
            <w:vAlign w:val="bottom"/>
          </w:tcPr>
          <w:p w14:paraId="790C9047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vAlign w:val="bottom"/>
          </w:tcPr>
          <w:p w14:paraId="7207E4EF" w14:textId="523D973B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33E68974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2E33FEE2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1BC5F27B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13F40C03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147D92D4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30768A49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54138F" w14:paraId="1C191002" w14:textId="77777777" w:rsidTr="004C6DF0">
        <w:trPr>
          <w:trHeight w:val="300"/>
        </w:trPr>
        <w:tc>
          <w:tcPr>
            <w:tcW w:w="4163" w:type="dxa"/>
            <w:vAlign w:val="bottom"/>
          </w:tcPr>
          <w:p w14:paraId="7FD50C6E" w14:textId="2C7A5541" w:rsidR="00AE1A7E" w:rsidRDefault="0054138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Clorox</w:t>
            </w:r>
            <w:r w:rsidR="00837509">
              <w:rPr>
                <w:color w:val="000000"/>
              </w:rPr>
              <w:t>/</w:t>
            </w:r>
            <w:r>
              <w:rPr>
                <w:color w:val="000000"/>
              </w:rPr>
              <w:t>Lysol Wipes</w:t>
            </w:r>
            <w:r w:rsidR="00837509">
              <w:rPr>
                <w:color w:val="000000"/>
              </w:rPr>
              <w:t xml:space="preserve"> (</w:t>
            </w:r>
            <w:proofErr w:type="spellStart"/>
            <w:r w:rsidR="00837509">
              <w:rPr>
                <w:color w:val="000000"/>
              </w:rPr>
              <w:t>Toallitas</w:t>
            </w:r>
            <w:proofErr w:type="spellEnd"/>
            <w:r w:rsidR="00837509">
              <w:rPr>
                <w:color w:val="000000"/>
              </w:rPr>
              <w:t xml:space="preserve"> </w:t>
            </w:r>
            <w:proofErr w:type="spellStart"/>
            <w:r w:rsidR="00837509">
              <w:rPr>
                <w:color w:val="000000"/>
              </w:rPr>
              <w:t>desinfectantes</w:t>
            </w:r>
            <w:proofErr w:type="spellEnd"/>
            <w:r w:rsidR="00837509">
              <w:rPr>
                <w:color w:val="000000"/>
              </w:rPr>
              <w:t>)</w:t>
            </w:r>
          </w:p>
        </w:tc>
        <w:tc>
          <w:tcPr>
            <w:tcW w:w="509" w:type="dxa"/>
            <w:vAlign w:val="bottom"/>
          </w:tcPr>
          <w:p w14:paraId="2B4ACD26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95" w:type="dxa"/>
            <w:vAlign w:val="bottom"/>
          </w:tcPr>
          <w:p w14:paraId="6FAD07F0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95" w:type="dxa"/>
            <w:vAlign w:val="bottom"/>
          </w:tcPr>
          <w:p w14:paraId="5C1679EC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30" w:type="dxa"/>
            <w:vAlign w:val="bottom"/>
          </w:tcPr>
          <w:p w14:paraId="655036C3" w14:textId="72A9EEC1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5151C37C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48C5546C" w14:textId="3D083701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55448E0C" w14:textId="134E6CD4" w:rsidR="00AE1A7E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420A41E5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1E8EB85F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6443E79B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DA0A9F" w14:paraId="6795FBBA" w14:textId="77777777" w:rsidTr="004C6DF0">
        <w:trPr>
          <w:trHeight w:val="300"/>
        </w:trPr>
        <w:tc>
          <w:tcPr>
            <w:tcW w:w="4163" w:type="dxa"/>
            <w:vAlign w:val="bottom"/>
          </w:tcPr>
          <w:p w14:paraId="01F73E95" w14:textId="46123AC8" w:rsidR="00DA0A9F" w:rsidRDefault="00DA0A9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Composition Book</w:t>
            </w:r>
            <w:r w:rsidR="00454EEA">
              <w:rPr>
                <w:color w:val="000000"/>
              </w:rPr>
              <w:t xml:space="preserve"> </w:t>
            </w:r>
            <w:r w:rsidR="00454EEA">
              <w:rPr>
                <w:color w:val="000000"/>
              </w:rPr>
              <w:t>(</w:t>
            </w:r>
            <w:proofErr w:type="spellStart"/>
            <w:r w:rsidR="00454EEA">
              <w:rPr>
                <w:color w:val="000000"/>
              </w:rPr>
              <w:t>Cuadernos</w:t>
            </w:r>
            <w:proofErr w:type="spellEnd"/>
            <w:r w:rsidR="00454EEA">
              <w:rPr>
                <w:color w:val="000000"/>
              </w:rPr>
              <w:t xml:space="preserve"> de </w:t>
            </w:r>
            <w:proofErr w:type="spellStart"/>
            <w:r w:rsidR="00454EEA">
              <w:rPr>
                <w:color w:val="000000"/>
              </w:rPr>
              <w:t>composicion</w:t>
            </w:r>
            <w:proofErr w:type="spellEnd"/>
            <w:r w:rsidR="00454EEA">
              <w:rPr>
                <w:color w:val="000000"/>
              </w:rPr>
              <w:t>)</w:t>
            </w:r>
          </w:p>
        </w:tc>
        <w:tc>
          <w:tcPr>
            <w:tcW w:w="509" w:type="dxa"/>
            <w:vAlign w:val="bottom"/>
          </w:tcPr>
          <w:p w14:paraId="0528897D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95" w:type="dxa"/>
            <w:vAlign w:val="bottom"/>
          </w:tcPr>
          <w:p w14:paraId="7F2F2C18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95" w:type="dxa"/>
            <w:vAlign w:val="bottom"/>
          </w:tcPr>
          <w:p w14:paraId="4FBB8194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bottom"/>
          </w:tcPr>
          <w:p w14:paraId="6766F8D5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7464FD0F" w14:textId="481A630C" w:rsidR="00DA0A9F" w:rsidRDefault="00B1658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614D280D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68066172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57D553BD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2DFA6722" w14:textId="359023D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7A534549" w14:textId="78D8F085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16584" w14:paraId="296FEE49" w14:textId="77777777" w:rsidTr="004C6DF0">
        <w:trPr>
          <w:trHeight w:val="300"/>
        </w:trPr>
        <w:tc>
          <w:tcPr>
            <w:tcW w:w="4163" w:type="dxa"/>
            <w:vAlign w:val="bottom"/>
          </w:tcPr>
          <w:p w14:paraId="4B12B1F0" w14:textId="2C03AD8C" w:rsidR="00B16584" w:rsidRDefault="00B1658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Dry Erase Marker</w:t>
            </w:r>
            <w:r w:rsidR="00454EEA">
              <w:rPr>
                <w:color w:val="000000"/>
              </w:rPr>
              <w:t xml:space="preserve"> (</w:t>
            </w:r>
            <w:proofErr w:type="spellStart"/>
            <w:r w:rsidR="00454EEA">
              <w:rPr>
                <w:color w:val="000000"/>
              </w:rPr>
              <w:t>Marcadores</w:t>
            </w:r>
            <w:proofErr w:type="spellEnd"/>
            <w:r w:rsidR="00454EEA">
              <w:rPr>
                <w:color w:val="000000"/>
              </w:rPr>
              <w:t xml:space="preserve"> </w:t>
            </w:r>
            <w:proofErr w:type="spellStart"/>
            <w:r w:rsidR="00454EEA">
              <w:rPr>
                <w:color w:val="000000"/>
              </w:rPr>
              <w:t>Borrador</w:t>
            </w:r>
            <w:proofErr w:type="spellEnd"/>
            <w:r w:rsidR="00454EEA">
              <w:rPr>
                <w:color w:val="000000"/>
              </w:rPr>
              <w:t xml:space="preserve"> Seco)</w:t>
            </w:r>
          </w:p>
        </w:tc>
        <w:tc>
          <w:tcPr>
            <w:tcW w:w="509" w:type="dxa"/>
            <w:vAlign w:val="bottom"/>
          </w:tcPr>
          <w:p w14:paraId="2741157D" w14:textId="77777777" w:rsidR="00B16584" w:rsidRDefault="00B1658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95" w:type="dxa"/>
            <w:vAlign w:val="bottom"/>
          </w:tcPr>
          <w:p w14:paraId="06E212F6" w14:textId="77777777" w:rsidR="00B16584" w:rsidRDefault="00B1658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95" w:type="dxa"/>
            <w:vAlign w:val="bottom"/>
          </w:tcPr>
          <w:p w14:paraId="29FE23D6" w14:textId="0C232B2F" w:rsidR="00B16584" w:rsidRDefault="00B1658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30" w:type="dxa"/>
            <w:vAlign w:val="bottom"/>
          </w:tcPr>
          <w:p w14:paraId="15B192A0" w14:textId="77777777" w:rsidR="00B16584" w:rsidRDefault="00B1658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5852BB59" w14:textId="77777777" w:rsidR="00B16584" w:rsidRDefault="00B1658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78EA1A26" w14:textId="77777777" w:rsidR="00B16584" w:rsidRDefault="00B1658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47FA1552" w14:textId="77777777" w:rsidR="00B16584" w:rsidRDefault="00B1658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6010CBD2" w14:textId="77777777" w:rsidR="00B16584" w:rsidRDefault="00B1658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7F6819BE" w14:textId="77777777" w:rsidR="00B16584" w:rsidRDefault="00B1658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57B081C9" w14:textId="77777777" w:rsidR="00B16584" w:rsidRDefault="00B16584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54138F" w14:paraId="6325F155" w14:textId="77777777" w:rsidTr="004C6DF0">
        <w:trPr>
          <w:trHeight w:val="300"/>
        </w:trPr>
        <w:tc>
          <w:tcPr>
            <w:tcW w:w="4163" w:type="dxa"/>
            <w:vAlign w:val="bottom"/>
          </w:tcPr>
          <w:p w14:paraId="2F692FEE" w14:textId="3A5BCB90" w:rsidR="00AE1A7E" w:rsidRDefault="0054138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Hand Sanitizer, bottle</w:t>
            </w:r>
            <w:r w:rsidR="00837509">
              <w:rPr>
                <w:color w:val="000000"/>
              </w:rPr>
              <w:t xml:space="preserve"> (</w:t>
            </w:r>
            <w:proofErr w:type="spellStart"/>
            <w:r w:rsidR="00837509">
              <w:rPr>
                <w:color w:val="000000"/>
              </w:rPr>
              <w:t>Desinfectantes</w:t>
            </w:r>
            <w:proofErr w:type="spellEnd"/>
            <w:r w:rsidR="00837509">
              <w:rPr>
                <w:color w:val="000000"/>
              </w:rPr>
              <w:t xml:space="preserve"> de manos)</w:t>
            </w:r>
          </w:p>
        </w:tc>
        <w:tc>
          <w:tcPr>
            <w:tcW w:w="509" w:type="dxa"/>
            <w:vAlign w:val="bottom"/>
          </w:tcPr>
          <w:p w14:paraId="716082FE" w14:textId="0AD698F9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95" w:type="dxa"/>
            <w:vAlign w:val="bottom"/>
          </w:tcPr>
          <w:p w14:paraId="1E8E39B2" w14:textId="406F1DE9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95" w:type="dxa"/>
            <w:vAlign w:val="bottom"/>
          </w:tcPr>
          <w:p w14:paraId="51481909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30" w:type="dxa"/>
            <w:vAlign w:val="bottom"/>
          </w:tcPr>
          <w:p w14:paraId="55F55106" w14:textId="56F30BCD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3F323C74" w14:textId="5D1AF540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05460FDA" w14:textId="1486FCD4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6BDACC46" w14:textId="4ECDD252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14:paraId="43DB8E78" w14:textId="6229F8E3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58F560F1" w14:textId="08F08B10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5894E51A" w14:textId="7B64BBF8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4138F" w14:paraId="1A24BF1B" w14:textId="77777777" w:rsidTr="004C6DF0">
        <w:trPr>
          <w:trHeight w:val="300"/>
        </w:trPr>
        <w:tc>
          <w:tcPr>
            <w:tcW w:w="4163" w:type="dxa"/>
            <w:vAlign w:val="bottom"/>
          </w:tcPr>
          <w:p w14:paraId="41A83062" w14:textId="52171D4F" w:rsidR="00AE1A7E" w:rsidRDefault="0054138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Hand Soap, bottle</w:t>
            </w:r>
            <w:r w:rsidR="00837509">
              <w:rPr>
                <w:color w:val="000000"/>
              </w:rPr>
              <w:t xml:space="preserve"> (Jabon de manos)</w:t>
            </w:r>
          </w:p>
        </w:tc>
        <w:tc>
          <w:tcPr>
            <w:tcW w:w="509" w:type="dxa"/>
            <w:vAlign w:val="bottom"/>
          </w:tcPr>
          <w:p w14:paraId="6C54E5A8" w14:textId="5CC4EE40" w:rsidR="00AE1A7E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95" w:type="dxa"/>
            <w:vAlign w:val="bottom"/>
          </w:tcPr>
          <w:p w14:paraId="0FFB57DE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5" w:type="dxa"/>
            <w:vAlign w:val="bottom"/>
          </w:tcPr>
          <w:p w14:paraId="3866A09D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bottom"/>
          </w:tcPr>
          <w:p w14:paraId="542C6D04" w14:textId="61CCA04B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475F2551" w14:textId="1845DB22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28277FBA" w14:textId="4420D2D8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0E5BBA3F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7004B4C9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7F98822B" w14:textId="5345D765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18C6B544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54138F" w14:paraId="56DAE663" w14:textId="77777777" w:rsidTr="004C6DF0">
        <w:trPr>
          <w:trHeight w:val="300"/>
        </w:trPr>
        <w:tc>
          <w:tcPr>
            <w:tcW w:w="4163" w:type="dxa"/>
            <w:vAlign w:val="bottom"/>
          </w:tcPr>
          <w:p w14:paraId="5C5D9242" w14:textId="36C2DC71" w:rsidR="00AE1A7E" w:rsidRDefault="0054138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Paper Towels, roll</w:t>
            </w:r>
            <w:r w:rsidR="00837509">
              <w:rPr>
                <w:color w:val="000000"/>
              </w:rPr>
              <w:t xml:space="preserve"> (</w:t>
            </w:r>
            <w:proofErr w:type="spellStart"/>
            <w:r w:rsidR="00837509">
              <w:rPr>
                <w:color w:val="000000"/>
              </w:rPr>
              <w:t>Toallas</w:t>
            </w:r>
            <w:proofErr w:type="spellEnd"/>
            <w:r w:rsidR="00837509">
              <w:rPr>
                <w:color w:val="000000"/>
              </w:rPr>
              <w:t xml:space="preserve"> de </w:t>
            </w:r>
            <w:proofErr w:type="spellStart"/>
            <w:r w:rsidR="00837509">
              <w:rPr>
                <w:color w:val="000000"/>
              </w:rPr>
              <w:t>papel</w:t>
            </w:r>
            <w:proofErr w:type="spellEnd"/>
            <w:r w:rsidR="00837509">
              <w:rPr>
                <w:color w:val="000000"/>
              </w:rPr>
              <w:t>)</w:t>
            </w:r>
          </w:p>
        </w:tc>
        <w:tc>
          <w:tcPr>
            <w:tcW w:w="509" w:type="dxa"/>
            <w:vAlign w:val="bottom"/>
          </w:tcPr>
          <w:p w14:paraId="0CC0C5B9" w14:textId="143824AF" w:rsidR="00AE1A7E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95" w:type="dxa"/>
            <w:vAlign w:val="bottom"/>
          </w:tcPr>
          <w:p w14:paraId="5A6DF238" w14:textId="18329DE7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95" w:type="dxa"/>
            <w:vAlign w:val="bottom"/>
          </w:tcPr>
          <w:p w14:paraId="46F22808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30" w:type="dxa"/>
            <w:vAlign w:val="bottom"/>
          </w:tcPr>
          <w:p w14:paraId="52F6A501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5B24F8FE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34711C1D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72505754" w14:textId="039F335B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0F3326B5" w14:textId="31C03848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14:paraId="3860A487" w14:textId="78107962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14:paraId="6E94A06A" w14:textId="445311C6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54138F" w14:paraId="00CC3FE4" w14:textId="77777777" w:rsidTr="004C6DF0">
        <w:trPr>
          <w:trHeight w:val="300"/>
        </w:trPr>
        <w:tc>
          <w:tcPr>
            <w:tcW w:w="4163" w:type="dxa"/>
            <w:vAlign w:val="bottom"/>
          </w:tcPr>
          <w:p w14:paraId="7EC99C1F" w14:textId="63399A72" w:rsidR="00AE1A7E" w:rsidRDefault="0054138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Pencil Box (not bag)</w:t>
            </w:r>
            <w:r w:rsidR="00837509">
              <w:rPr>
                <w:color w:val="000000"/>
              </w:rPr>
              <w:t xml:space="preserve"> (Caja de </w:t>
            </w:r>
            <w:proofErr w:type="spellStart"/>
            <w:r w:rsidR="00837509">
              <w:rPr>
                <w:color w:val="000000"/>
              </w:rPr>
              <w:t>lapices</w:t>
            </w:r>
            <w:proofErr w:type="spellEnd"/>
            <w:r w:rsidR="00837509">
              <w:rPr>
                <w:color w:val="000000"/>
              </w:rPr>
              <w:t>)</w:t>
            </w:r>
          </w:p>
        </w:tc>
        <w:tc>
          <w:tcPr>
            <w:tcW w:w="509" w:type="dxa"/>
            <w:vAlign w:val="bottom"/>
          </w:tcPr>
          <w:p w14:paraId="17774E9F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95" w:type="dxa"/>
            <w:vAlign w:val="bottom"/>
          </w:tcPr>
          <w:p w14:paraId="570FD8E4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5" w:type="dxa"/>
            <w:vAlign w:val="bottom"/>
          </w:tcPr>
          <w:p w14:paraId="16008656" w14:textId="7B747C00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bottom"/>
          </w:tcPr>
          <w:p w14:paraId="2D2E4D1D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64510A07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13FAAD1A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12CF69E8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3A1EAA3F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4575F8DF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59D94F83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54138F" w14:paraId="04CFE7E6" w14:textId="77777777" w:rsidTr="004C6DF0">
        <w:trPr>
          <w:trHeight w:val="300"/>
        </w:trPr>
        <w:tc>
          <w:tcPr>
            <w:tcW w:w="4163" w:type="dxa"/>
            <w:vAlign w:val="bottom"/>
          </w:tcPr>
          <w:p w14:paraId="150B54DB" w14:textId="2E31DDE4" w:rsidR="00AE1A7E" w:rsidRDefault="0054138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Pocket Folder, plastic</w:t>
            </w:r>
            <w:r w:rsidR="00837509">
              <w:rPr>
                <w:color w:val="000000"/>
              </w:rPr>
              <w:t xml:space="preserve"> (</w:t>
            </w:r>
            <w:proofErr w:type="spellStart"/>
            <w:r w:rsidR="00837509">
              <w:rPr>
                <w:color w:val="000000"/>
              </w:rPr>
              <w:t>Carpeta</w:t>
            </w:r>
            <w:proofErr w:type="spellEnd"/>
            <w:r w:rsidR="00837509">
              <w:rPr>
                <w:color w:val="000000"/>
              </w:rPr>
              <w:t xml:space="preserve"> de </w:t>
            </w:r>
            <w:proofErr w:type="spellStart"/>
            <w:r w:rsidR="00837509">
              <w:rPr>
                <w:color w:val="000000"/>
              </w:rPr>
              <w:t>bolsillo</w:t>
            </w:r>
            <w:proofErr w:type="spellEnd"/>
            <w:r w:rsidR="00837509">
              <w:rPr>
                <w:color w:val="000000"/>
              </w:rPr>
              <w:t>)</w:t>
            </w:r>
          </w:p>
        </w:tc>
        <w:tc>
          <w:tcPr>
            <w:tcW w:w="509" w:type="dxa"/>
            <w:vAlign w:val="bottom"/>
          </w:tcPr>
          <w:p w14:paraId="6EC304C3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95" w:type="dxa"/>
            <w:vAlign w:val="bottom"/>
          </w:tcPr>
          <w:p w14:paraId="4A9A9750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95" w:type="dxa"/>
            <w:vAlign w:val="bottom"/>
          </w:tcPr>
          <w:p w14:paraId="27ABB640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bottom"/>
          </w:tcPr>
          <w:p w14:paraId="017B7518" w14:textId="239456AE" w:rsidR="00AE1A7E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14:paraId="7847C3E6" w14:textId="57B618AD" w:rsidR="00AE1A7E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743358DF" w14:textId="1F589B3E" w:rsidR="00AE1A7E" w:rsidRDefault="003903E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70E5543A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28DD2098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463833DF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752AC4E1" w14:textId="75BBBCF4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54138F" w14:paraId="53A86D69" w14:textId="77777777" w:rsidTr="004C6DF0">
        <w:trPr>
          <w:trHeight w:val="300"/>
        </w:trPr>
        <w:tc>
          <w:tcPr>
            <w:tcW w:w="4163" w:type="dxa"/>
            <w:vAlign w:val="bottom"/>
          </w:tcPr>
          <w:p w14:paraId="37001548" w14:textId="63A2DE37" w:rsidR="00AE1A7E" w:rsidRDefault="0054138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Post-It Notes, 3" x 3"</w:t>
            </w:r>
            <w:r w:rsidR="00837509">
              <w:rPr>
                <w:color w:val="000000"/>
              </w:rPr>
              <w:t xml:space="preserve"> (</w:t>
            </w:r>
            <w:proofErr w:type="spellStart"/>
            <w:r w:rsidR="00837509">
              <w:rPr>
                <w:color w:val="000000"/>
              </w:rPr>
              <w:t>Notas</w:t>
            </w:r>
            <w:proofErr w:type="spellEnd"/>
            <w:r w:rsidR="00837509">
              <w:rPr>
                <w:color w:val="000000"/>
              </w:rPr>
              <w:t xml:space="preserve"> </w:t>
            </w:r>
            <w:proofErr w:type="spellStart"/>
            <w:r w:rsidR="00837509">
              <w:rPr>
                <w:color w:val="000000"/>
              </w:rPr>
              <w:t>adhesivas</w:t>
            </w:r>
            <w:proofErr w:type="spellEnd"/>
            <w:r w:rsidR="00837509">
              <w:rPr>
                <w:color w:val="000000"/>
              </w:rPr>
              <w:t>)</w:t>
            </w:r>
          </w:p>
        </w:tc>
        <w:tc>
          <w:tcPr>
            <w:tcW w:w="509" w:type="dxa"/>
            <w:vAlign w:val="bottom"/>
          </w:tcPr>
          <w:p w14:paraId="193D43E0" w14:textId="48E4102F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95" w:type="dxa"/>
            <w:vAlign w:val="bottom"/>
          </w:tcPr>
          <w:p w14:paraId="5E619E3F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95" w:type="dxa"/>
            <w:vAlign w:val="bottom"/>
          </w:tcPr>
          <w:p w14:paraId="6200C7BA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bottom"/>
          </w:tcPr>
          <w:p w14:paraId="52FB198A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060F9D5A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20142D7C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4121B2D5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44D6657A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6FFFD9D3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4554720E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DA0A9F" w14:paraId="515ACE92" w14:textId="77777777" w:rsidTr="004C6DF0">
        <w:trPr>
          <w:trHeight w:val="300"/>
        </w:trPr>
        <w:tc>
          <w:tcPr>
            <w:tcW w:w="4163" w:type="dxa"/>
            <w:vAlign w:val="bottom"/>
          </w:tcPr>
          <w:p w14:paraId="2DBAEED9" w14:textId="223A8C94" w:rsidR="00DA0A9F" w:rsidRDefault="00DA0A9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Spiral Notebook wide ruled</w:t>
            </w:r>
            <w:r w:rsidR="00454EEA">
              <w:rPr>
                <w:color w:val="000000"/>
              </w:rPr>
              <w:t xml:space="preserve"> (</w:t>
            </w:r>
            <w:proofErr w:type="spellStart"/>
            <w:r w:rsidR="00454EEA">
              <w:rPr>
                <w:color w:val="000000"/>
              </w:rPr>
              <w:t>Cuaderno</w:t>
            </w:r>
            <w:proofErr w:type="spellEnd"/>
            <w:r w:rsidR="00454EEA">
              <w:rPr>
                <w:color w:val="000000"/>
              </w:rPr>
              <w:t xml:space="preserve"> con </w:t>
            </w:r>
            <w:proofErr w:type="spellStart"/>
            <w:r w:rsidR="00454EEA">
              <w:rPr>
                <w:color w:val="000000"/>
              </w:rPr>
              <w:t>espiral</w:t>
            </w:r>
            <w:proofErr w:type="spellEnd"/>
            <w:r w:rsidR="00454EEA">
              <w:rPr>
                <w:color w:val="000000"/>
              </w:rPr>
              <w:t>)</w:t>
            </w:r>
          </w:p>
        </w:tc>
        <w:tc>
          <w:tcPr>
            <w:tcW w:w="509" w:type="dxa"/>
            <w:vAlign w:val="bottom"/>
          </w:tcPr>
          <w:p w14:paraId="7769CCF3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95" w:type="dxa"/>
            <w:vAlign w:val="bottom"/>
          </w:tcPr>
          <w:p w14:paraId="30E8897A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95" w:type="dxa"/>
            <w:vAlign w:val="bottom"/>
          </w:tcPr>
          <w:p w14:paraId="63EEE941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bottom"/>
          </w:tcPr>
          <w:p w14:paraId="5F775DF2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015BE602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3D938D14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60981480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45576ECE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4642BBCA" w14:textId="1F5221DA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092AFDE4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54138F" w14:paraId="40803A02" w14:textId="77777777" w:rsidTr="004C6DF0">
        <w:trPr>
          <w:trHeight w:val="300"/>
        </w:trPr>
        <w:tc>
          <w:tcPr>
            <w:tcW w:w="4163" w:type="dxa"/>
            <w:vAlign w:val="bottom"/>
          </w:tcPr>
          <w:p w14:paraId="04540D28" w14:textId="14D7D524" w:rsidR="00AE1A7E" w:rsidRDefault="0054138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Tissues, large box</w:t>
            </w:r>
            <w:r w:rsidR="00837509">
              <w:rPr>
                <w:color w:val="000000"/>
              </w:rPr>
              <w:t xml:space="preserve"> (Caja grande de Kleenex)</w:t>
            </w:r>
          </w:p>
        </w:tc>
        <w:tc>
          <w:tcPr>
            <w:tcW w:w="509" w:type="dxa"/>
            <w:vAlign w:val="bottom"/>
          </w:tcPr>
          <w:p w14:paraId="27896311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95" w:type="dxa"/>
            <w:vAlign w:val="bottom"/>
          </w:tcPr>
          <w:p w14:paraId="5CAA4B1B" w14:textId="77777777" w:rsidR="00AE1A7E" w:rsidRDefault="0054138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2</w:t>
            </w:r>
          </w:p>
        </w:tc>
        <w:tc>
          <w:tcPr>
            <w:tcW w:w="595" w:type="dxa"/>
            <w:vAlign w:val="bottom"/>
          </w:tcPr>
          <w:p w14:paraId="0C10330A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30" w:type="dxa"/>
            <w:vAlign w:val="bottom"/>
          </w:tcPr>
          <w:p w14:paraId="6482AD25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04394C39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252DC9C7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68A28B11" w14:textId="369CB4FD" w:rsidR="00AE1A7E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3EBDF8B9" w14:textId="323FE55A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14:paraId="18FB9A1D" w14:textId="3EAB07A4" w:rsidR="00AE1A7E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40" w:type="dxa"/>
            <w:vAlign w:val="bottom"/>
          </w:tcPr>
          <w:p w14:paraId="07541A43" w14:textId="71DAD8D4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54138F" w14:paraId="4D5BDBB4" w14:textId="77777777" w:rsidTr="004C6DF0">
        <w:trPr>
          <w:trHeight w:val="300"/>
        </w:trPr>
        <w:tc>
          <w:tcPr>
            <w:tcW w:w="4163" w:type="dxa"/>
            <w:vAlign w:val="bottom"/>
          </w:tcPr>
          <w:p w14:paraId="123E2503" w14:textId="332F5883" w:rsidR="00AE1A7E" w:rsidRDefault="0054138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Water Bottle, reusable, </w:t>
            </w:r>
            <w:r w:rsidR="00DF53D6">
              <w:rPr>
                <w:color w:val="000000"/>
              </w:rPr>
              <w:t>no glass</w:t>
            </w:r>
            <w:r>
              <w:rPr>
                <w:color w:val="000000"/>
              </w:rPr>
              <w:t>, *IMPORTANT*, labeled with name, filled at home every day</w:t>
            </w:r>
            <w:r w:rsidR="00837509">
              <w:rPr>
                <w:color w:val="000000"/>
              </w:rPr>
              <w:t xml:space="preserve"> (Botella de </w:t>
            </w:r>
            <w:proofErr w:type="spellStart"/>
            <w:r w:rsidR="00837509">
              <w:rPr>
                <w:color w:val="000000"/>
              </w:rPr>
              <w:t>agua</w:t>
            </w:r>
            <w:proofErr w:type="spellEnd"/>
            <w:r w:rsidR="00837509">
              <w:rPr>
                <w:color w:val="000000"/>
              </w:rPr>
              <w:t>)</w:t>
            </w:r>
          </w:p>
        </w:tc>
        <w:tc>
          <w:tcPr>
            <w:tcW w:w="509" w:type="dxa"/>
            <w:vAlign w:val="bottom"/>
          </w:tcPr>
          <w:p w14:paraId="751EA619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95" w:type="dxa"/>
            <w:vAlign w:val="bottom"/>
          </w:tcPr>
          <w:p w14:paraId="33D70E42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5" w:type="dxa"/>
            <w:vAlign w:val="bottom"/>
          </w:tcPr>
          <w:p w14:paraId="5C4AD982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vAlign w:val="bottom"/>
          </w:tcPr>
          <w:p w14:paraId="3E8740C5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65CC98A9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75097617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07044360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49996675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1CFC7345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1BDECC99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4138F" w14:paraId="11C5B555" w14:textId="77777777" w:rsidTr="004C6DF0">
        <w:trPr>
          <w:trHeight w:val="300"/>
        </w:trPr>
        <w:tc>
          <w:tcPr>
            <w:tcW w:w="4163" w:type="dxa"/>
            <w:vAlign w:val="bottom"/>
          </w:tcPr>
          <w:p w14:paraId="5808653A" w14:textId="359445E1" w:rsidR="00AE1A7E" w:rsidRDefault="0054138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Ziploc Bags, gallon size</w:t>
            </w:r>
            <w:r w:rsidR="00837509">
              <w:rPr>
                <w:color w:val="000000"/>
              </w:rPr>
              <w:t xml:space="preserve"> (</w:t>
            </w:r>
            <w:proofErr w:type="spellStart"/>
            <w:r w:rsidR="00837509">
              <w:rPr>
                <w:color w:val="000000"/>
              </w:rPr>
              <w:t>Bolsas</w:t>
            </w:r>
            <w:proofErr w:type="spellEnd"/>
            <w:r w:rsidR="00837509">
              <w:rPr>
                <w:color w:val="000000"/>
              </w:rPr>
              <w:t xml:space="preserve"> Ziploc)</w:t>
            </w:r>
          </w:p>
        </w:tc>
        <w:tc>
          <w:tcPr>
            <w:tcW w:w="509" w:type="dxa"/>
            <w:vAlign w:val="bottom"/>
          </w:tcPr>
          <w:p w14:paraId="55203DEE" w14:textId="690E4C81" w:rsidR="00AE1A7E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395" w:type="dxa"/>
            <w:vAlign w:val="bottom"/>
          </w:tcPr>
          <w:p w14:paraId="50F4C7D3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5" w:type="dxa"/>
            <w:vAlign w:val="bottom"/>
          </w:tcPr>
          <w:p w14:paraId="59A2C6DD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0" w:type="dxa"/>
            <w:vAlign w:val="bottom"/>
          </w:tcPr>
          <w:p w14:paraId="54B3E4A0" w14:textId="77777777" w:rsidR="00AE1A7E" w:rsidRDefault="0054138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1456ADE3" w14:textId="7FDD8820" w:rsidR="00AE1A7E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5C59962F" w14:textId="1B250A80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bottom"/>
          </w:tcPr>
          <w:p w14:paraId="73E3762B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78393B71" w14:textId="584E6A03" w:rsidR="00AE1A7E" w:rsidRDefault="00DF53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vAlign w:val="bottom"/>
          </w:tcPr>
          <w:p w14:paraId="46AA4693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0D625E3B" w14:textId="77777777" w:rsidR="00AE1A7E" w:rsidRDefault="00AE1A7E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DA0A9F" w14:paraId="055B4664" w14:textId="77777777" w:rsidTr="004C6DF0">
        <w:trPr>
          <w:trHeight w:val="300"/>
        </w:trPr>
        <w:tc>
          <w:tcPr>
            <w:tcW w:w="4163" w:type="dxa"/>
            <w:vAlign w:val="bottom"/>
          </w:tcPr>
          <w:p w14:paraId="70A7FB1C" w14:textId="6E1118BB" w:rsidR="00DA0A9F" w:rsidRDefault="00DA0A9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Ziploc Bags, sandwich or quart size (</w:t>
            </w:r>
            <w:proofErr w:type="spellStart"/>
            <w:r>
              <w:rPr>
                <w:color w:val="000000"/>
              </w:rPr>
              <w:t>Bolsas</w:t>
            </w:r>
            <w:proofErr w:type="spellEnd"/>
            <w:r>
              <w:rPr>
                <w:color w:val="000000"/>
              </w:rPr>
              <w:t xml:space="preserve"> Ziploc)</w:t>
            </w:r>
          </w:p>
        </w:tc>
        <w:tc>
          <w:tcPr>
            <w:tcW w:w="509" w:type="dxa"/>
            <w:vAlign w:val="bottom"/>
          </w:tcPr>
          <w:p w14:paraId="775951B6" w14:textId="6499D424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95" w:type="dxa"/>
            <w:vAlign w:val="bottom"/>
          </w:tcPr>
          <w:p w14:paraId="38A0ACBA" w14:textId="7C6C5CC4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5" w:type="dxa"/>
            <w:vAlign w:val="bottom"/>
          </w:tcPr>
          <w:p w14:paraId="070F2DEC" w14:textId="642FB66C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vAlign w:val="bottom"/>
          </w:tcPr>
          <w:p w14:paraId="6C615BBF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6E09A43F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02EEFA74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250AE778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2E5EAA55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00B95128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40" w:type="dxa"/>
            <w:vAlign w:val="bottom"/>
          </w:tcPr>
          <w:p w14:paraId="606B0993" w14:textId="77777777" w:rsidR="00DA0A9F" w:rsidRDefault="00DA0A9F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</w:tbl>
    <w:p w14:paraId="68CA44AF" w14:textId="5A1BE421" w:rsidR="00AE1A7E" w:rsidRDefault="0054138F">
      <w:r>
        <w:t>*Planners</w:t>
      </w:r>
      <w:r w:rsidR="00DF53D6">
        <w:t xml:space="preserve"> and other school supplies</w:t>
      </w:r>
      <w:r>
        <w:t xml:space="preserve"> are provided by the school at no charge</w:t>
      </w:r>
    </w:p>
    <w:p w14:paraId="32B9E05E" w14:textId="55A9DDF1" w:rsidR="0054138F" w:rsidRDefault="0054138F">
      <w:r>
        <w:rPr>
          <w:b/>
        </w:rPr>
        <w:t xml:space="preserve">OPEN HOUSE FOR PRE-KINDERGARTEN AND KINDERGARTEN: </w:t>
      </w:r>
      <w:r w:rsidR="003903E0">
        <w:rPr>
          <w:b/>
        </w:rPr>
        <w:t>Mon</w:t>
      </w:r>
      <w:r>
        <w:rPr>
          <w:b/>
        </w:rPr>
        <w:t>day, August 2</w:t>
      </w:r>
      <w:r w:rsidR="00B05556">
        <w:rPr>
          <w:b/>
        </w:rPr>
        <w:t>4</w:t>
      </w:r>
      <w:r w:rsidR="003903E0" w:rsidRPr="003903E0">
        <w:rPr>
          <w:b/>
          <w:vertAlign w:val="superscript"/>
        </w:rPr>
        <w:t>th</w:t>
      </w:r>
      <w:r>
        <w:rPr>
          <w:b/>
        </w:rPr>
        <w:t xml:space="preserve"> – </w:t>
      </w:r>
      <w:r>
        <w:rPr>
          <w:b/>
          <w:u w:val="single"/>
        </w:rPr>
        <w:t xml:space="preserve">Bring </w:t>
      </w:r>
      <w:proofErr w:type="gramStart"/>
      <w:r>
        <w:rPr>
          <w:b/>
          <w:u w:val="single"/>
        </w:rPr>
        <w:t>all of</w:t>
      </w:r>
      <w:proofErr w:type="gramEnd"/>
      <w:r>
        <w:rPr>
          <w:b/>
          <w:u w:val="single"/>
        </w:rPr>
        <w:t xml:space="preserve"> your supplies! (In person)</w:t>
      </w:r>
    </w:p>
    <w:p w14:paraId="1FE1341E" w14:textId="77777777" w:rsidR="00AE1A7E" w:rsidRPr="0054138F" w:rsidRDefault="0054138F">
      <w:proofErr w:type="gramStart"/>
      <w:r>
        <w:rPr>
          <w:b/>
        </w:rPr>
        <w:t>PreK  –</w:t>
      </w:r>
      <w:proofErr w:type="gramEnd"/>
      <w:r>
        <w:rPr>
          <w:b/>
        </w:rPr>
        <w:t xml:space="preserve"> 11:00 – 11:45 AM                                        Kindergarten – 12:00 – 12:45 PM</w:t>
      </w:r>
    </w:p>
    <w:p w14:paraId="163B4432" w14:textId="4D81ABBA" w:rsidR="00AE1A7E" w:rsidRPr="00837509" w:rsidRDefault="0054138F" w:rsidP="00837509">
      <w:pPr>
        <w:rPr>
          <w:b/>
        </w:rPr>
      </w:pPr>
      <w:r>
        <w:rPr>
          <w:b/>
        </w:rPr>
        <w:t>OPEN HOUSE FOR GRADES 1</w:t>
      </w:r>
      <w:r>
        <w:rPr>
          <w:b/>
          <w:vertAlign w:val="superscript"/>
        </w:rPr>
        <w:t>st</w:t>
      </w:r>
      <w:r>
        <w:rPr>
          <w:b/>
        </w:rPr>
        <w:t xml:space="preserve"> – 8</w:t>
      </w:r>
      <w:r>
        <w:rPr>
          <w:b/>
          <w:vertAlign w:val="superscript"/>
        </w:rPr>
        <w:t>th</w:t>
      </w:r>
      <w:r>
        <w:rPr>
          <w:b/>
        </w:rPr>
        <w:t xml:space="preserve">: </w:t>
      </w:r>
      <w:r w:rsidR="003903E0">
        <w:rPr>
          <w:b/>
        </w:rPr>
        <w:t>Mon</w:t>
      </w:r>
      <w:r>
        <w:rPr>
          <w:b/>
        </w:rPr>
        <w:t>day, August 2</w:t>
      </w:r>
      <w:r w:rsidR="00B05556">
        <w:rPr>
          <w:b/>
        </w:rPr>
        <w:t>4</w:t>
      </w:r>
      <w:r w:rsidR="003903E0" w:rsidRPr="003903E0">
        <w:rPr>
          <w:b/>
          <w:vertAlign w:val="superscript"/>
        </w:rPr>
        <w:t>th</w:t>
      </w:r>
      <w:r>
        <w:rPr>
          <w:b/>
          <w:vertAlign w:val="superscript"/>
        </w:rPr>
        <w:t xml:space="preserve"> </w:t>
      </w:r>
      <w:r>
        <w:rPr>
          <w:b/>
        </w:rPr>
        <w:t xml:space="preserve">anytime between 8:30 – 10:30 AM. </w:t>
      </w:r>
      <w:r>
        <w:rPr>
          <w:u w:val="single"/>
        </w:rPr>
        <w:t xml:space="preserve">Please bring all supplies to Open House. </w:t>
      </w:r>
      <w:r>
        <w:t>You will get a chance to meet the teacher, see the classroom, and drop off supplies. Parking will be limited so you may wish to carpool or walk. This is an in-person event.</w:t>
      </w:r>
    </w:p>
    <w:p w14:paraId="7AB3E81C" w14:textId="7CE617EF" w:rsidR="00AE1A7E" w:rsidRDefault="0054138F">
      <w:pPr>
        <w:rPr>
          <w:b/>
          <w:sz w:val="20"/>
          <w:szCs w:val="20"/>
        </w:rPr>
      </w:pPr>
      <w:r>
        <w:rPr>
          <w:b/>
        </w:rPr>
        <w:t xml:space="preserve">FIRST DAY OF SCHOOL FOR STUDENTS: </w:t>
      </w:r>
      <w:r w:rsidR="003903E0">
        <w:rPr>
          <w:b/>
        </w:rPr>
        <w:t>Tues</w:t>
      </w:r>
      <w:r>
        <w:rPr>
          <w:b/>
        </w:rPr>
        <w:t>day, August 2</w:t>
      </w:r>
      <w:r w:rsidR="00B05556">
        <w:rPr>
          <w:b/>
        </w:rPr>
        <w:t>5</w:t>
      </w:r>
      <w:r>
        <w:rPr>
          <w:b/>
        </w:rPr>
        <w:t>, 202</w:t>
      </w:r>
      <w:r w:rsidR="00B05556">
        <w:rPr>
          <w:b/>
        </w:rPr>
        <w:t>6</w:t>
      </w:r>
    </w:p>
    <w:p w14:paraId="62DC71FB" w14:textId="0DB52CE3" w:rsidR="00AE1A7E" w:rsidRDefault="0054138F">
      <w:pPr>
        <w:rPr>
          <w:b/>
        </w:rPr>
      </w:pPr>
      <w:r>
        <w:rPr>
          <w:b/>
        </w:rPr>
        <w:t>SCHOOL HOURS: 8:</w:t>
      </w:r>
      <w:r w:rsidR="003903E0">
        <w:rPr>
          <w:b/>
        </w:rPr>
        <w:t>3</w:t>
      </w:r>
      <w:r>
        <w:rPr>
          <w:b/>
        </w:rPr>
        <w:t xml:space="preserve">0 – 3:10 – Students may be dropped off between 8:00 – 8:20 AM only. Only students who do not have an assigned bus should be dropped off. Otherwise, please take your child to </w:t>
      </w:r>
      <w:r>
        <w:rPr>
          <w:b/>
        </w:rPr>
        <w:lastRenderedPageBreak/>
        <w:t xml:space="preserve">the bus stop. Use Wicomico Avenue to enter school, drop off in the lower lot; students must be in their classroom and are considered late at 8:30 – please be early! Walkers are dismissed first at 2:55. </w:t>
      </w:r>
      <w:r w:rsidR="003903E0">
        <w:rPr>
          <w:b/>
        </w:rPr>
        <w:t>Bus dismissal begins at 3:00 as buses arrive.</w:t>
      </w:r>
    </w:p>
    <w:p w14:paraId="3E0D951B" w14:textId="7971813F" w:rsidR="00AE1A7E" w:rsidRDefault="0054138F">
      <w:pPr>
        <w:rPr>
          <w:b/>
        </w:rPr>
      </w:pPr>
      <w:r>
        <w:rPr>
          <w:b/>
        </w:rPr>
        <w:t xml:space="preserve">BACK TO SCHOOL NIGHTS: </w:t>
      </w:r>
      <w:r w:rsidR="00B05556">
        <w:rPr>
          <w:b/>
        </w:rPr>
        <w:t>Tu</w:t>
      </w:r>
      <w:r>
        <w:rPr>
          <w:b/>
        </w:rPr>
        <w:t xml:space="preserve">esday, September </w:t>
      </w:r>
      <w:r w:rsidR="00B05556">
        <w:rPr>
          <w:b/>
        </w:rPr>
        <w:t>1</w:t>
      </w:r>
      <w:r w:rsidR="00B05556" w:rsidRPr="00B05556">
        <w:rPr>
          <w:b/>
          <w:vertAlign w:val="superscript"/>
        </w:rPr>
        <w:t>st</w:t>
      </w:r>
      <w:proofErr w:type="gramStart"/>
      <w:r w:rsidR="00B05556">
        <w:rPr>
          <w:b/>
        </w:rPr>
        <w:t xml:space="preserve"> </w:t>
      </w:r>
      <w:r>
        <w:rPr>
          <w:b/>
        </w:rPr>
        <w:t xml:space="preserve">  (</w:t>
      </w:r>
      <w:proofErr w:type="gramEnd"/>
      <w:r>
        <w:rPr>
          <w:b/>
        </w:rPr>
        <w:t>in-person event)</w:t>
      </w:r>
    </w:p>
    <w:p w14:paraId="5E19F2A8" w14:textId="18C06533" w:rsidR="00AE1A7E" w:rsidRDefault="0054138F">
      <w:pPr>
        <w:rPr>
          <w:b/>
        </w:rPr>
      </w:pPr>
      <w:bookmarkStart w:id="0" w:name="_heading=h.gjdgxs" w:colFirst="0" w:colLast="0"/>
      <w:bookmarkEnd w:id="0"/>
      <w:r>
        <w:rPr>
          <w:b/>
        </w:rPr>
        <w:t>Grades PreK – 5</w:t>
      </w:r>
      <w:r>
        <w:rPr>
          <w:b/>
          <w:vertAlign w:val="superscript"/>
        </w:rPr>
        <w:t>th</w:t>
      </w:r>
      <w:r>
        <w:rPr>
          <w:b/>
        </w:rPr>
        <w:t xml:space="preserve"> – 6:00 PM</w:t>
      </w:r>
      <w:r w:rsidR="00837509">
        <w:rPr>
          <w:b/>
        </w:rPr>
        <w:t xml:space="preserve">              </w:t>
      </w:r>
      <w:r>
        <w:rPr>
          <w:b/>
        </w:rPr>
        <w:t>Grades 6</w:t>
      </w:r>
      <w:r>
        <w:rPr>
          <w:b/>
          <w:vertAlign w:val="superscript"/>
        </w:rPr>
        <w:t>th</w:t>
      </w:r>
      <w:r>
        <w:rPr>
          <w:b/>
        </w:rPr>
        <w:t xml:space="preserve"> – 8</w:t>
      </w:r>
      <w:r>
        <w:rPr>
          <w:b/>
          <w:vertAlign w:val="superscript"/>
        </w:rPr>
        <w:t>th</w:t>
      </w:r>
      <w:r>
        <w:rPr>
          <w:b/>
        </w:rPr>
        <w:t xml:space="preserve"> – 7:00 PM</w:t>
      </w:r>
    </w:p>
    <w:p w14:paraId="247EEDF3" w14:textId="2C3EBB58" w:rsidR="00AE1A7E" w:rsidRDefault="0054138F">
      <w:pPr>
        <w:rPr>
          <w:b/>
        </w:rPr>
      </w:pPr>
      <w:r>
        <w:rPr>
          <w:b/>
        </w:rPr>
        <w:t xml:space="preserve">PUERTA ABIERTA PARA PREESCOLAR Y JARDÍN DE INFANTES: </w:t>
      </w:r>
      <w:r w:rsidR="003903E0">
        <w:rPr>
          <w:b/>
        </w:rPr>
        <w:t>lunes</w:t>
      </w:r>
      <w:r>
        <w:rPr>
          <w:b/>
        </w:rPr>
        <w:t xml:space="preserve"> 2</w:t>
      </w:r>
      <w:r w:rsidR="00B05556">
        <w:rPr>
          <w:b/>
        </w:rPr>
        <w:t>4</w:t>
      </w:r>
      <w:r>
        <w:rPr>
          <w:b/>
        </w:rPr>
        <w:t xml:space="preserve"> de </w:t>
      </w:r>
      <w:proofErr w:type="spellStart"/>
      <w:r>
        <w:rPr>
          <w:b/>
        </w:rPr>
        <w:t>agosto</w:t>
      </w:r>
      <w:proofErr w:type="spellEnd"/>
      <w:r>
        <w:rPr>
          <w:b/>
        </w:rPr>
        <w:t>. ¡</w:t>
      </w:r>
      <w:proofErr w:type="spellStart"/>
      <w:r>
        <w:rPr>
          <w:b/>
        </w:rPr>
        <w:t>Traiga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todos</w:t>
      </w:r>
      <w:proofErr w:type="spellEnd"/>
      <w:r>
        <w:rPr>
          <w:b/>
        </w:rPr>
        <w:t xml:space="preserve"> sus </w:t>
      </w:r>
      <w:proofErr w:type="spellStart"/>
      <w:r>
        <w:rPr>
          <w:b/>
        </w:rPr>
        <w:t>útiles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escolares</w:t>
      </w:r>
      <w:proofErr w:type="spellEnd"/>
      <w:r>
        <w:rPr>
          <w:b/>
        </w:rPr>
        <w:t>! (En persona)</w:t>
      </w:r>
    </w:p>
    <w:p w14:paraId="347B51BA" w14:textId="77777777" w:rsidR="00AE1A7E" w:rsidRDefault="0054138F">
      <w:pPr>
        <w:rPr>
          <w:b/>
        </w:rPr>
      </w:pPr>
      <w:r>
        <w:rPr>
          <w:b/>
        </w:rPr>
        <w:t>Pre-</w:t>
      </w:r>
      <w:proofErr w:type="gramStart"/>
      <w:r>
        <w:rPr>
          <w:b/>
        </w:rPr>
        <w:t>K  :</w:t>
      </w:r>
      <w:proofErr w:type="gramEnd"/>
      <w:r>
        <w:rPr>
          <w:b/>
        </w:rPr>
        <w:t xml:space="preserve"> de 11:00 a 11:45 a</w:t>
      </w:r>
      <w:proofErr w:type="gramStart"/>
      <w:r>
        <w:rPr>
          <w:b/>
        </w:rPr>
        <w:t>. m</w:t>
      </w:r>
      <w:proofErr w:type="gramEnd"/>
      <w:r>
        <w:rPr>
          <w:b/>
        </w:rPr>
        <w:t xml:space="preserve">.                      Kindergarten: 12:00 – 12:45 </w:t>
      </w:r>
      <w:proofErr w:type="spellStart"/>
      <w:r>
        <w:rPr>
          <w:b/>
        </w:rPr>
        <w:t>p.m</w:t>
      </w:r>
      <w:proofErr w:type="spellEnd"/>
    </w:p>
    <w:p w14:paraId="79FB2D39" w14:textId="5F5BBC01" w:rsidR="00AE1A7E" w:rsidRDefault="0054138F">
      <w:pPr>
        <w:rPr>
          <w:b/>
        </w:rPr>
      </w:pPr>
      <w:r>
        <w:rPr>
          <w:b/>
        </w:rPr>
        <w:t xml:space="preserve">PUERTA ABIERTA PARA GRADOS 1.º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8.º: </w:t>
      </w:r>
      <w:r w:rsidR="003903E0">
        <w:rPr>
          <w:b/>
        </w:rPr>
        <w:t>lunes</w:t>
      </w:r>
      <w:r>
        <w:rPr>
          <w:b/>
        </w:rPr>
        <w:t xml:space="preserve"> 2</w:t>
      </w:r>
      <w:r w:rsidR="00B05556">
        <w:rPr>
          <w:b/>
        </w:rPr>
        <w:t>4</w:t>
      </w:r>
      <w:r>
        <w:rPr>
          <w:b/>
        </w:rPr>
        <w:t xml:space="preserve"> de </w:t>
      </w:r>
      <w:proofErr w:type="spellStart"/>
      <w:r>
        <w:rPr>
          <w:b/>
        </w:rPr>
        <w:t>agosto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cualquier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momento</w:t>
      </w:r>
      <w:proofErr w:type="spellEnd"/>
      <w:r>
        <w:rPr>
          <w:b/>
        </w:rPr>
        <w:t xml:space="preserve"> entre las 8:30 y las 10:30 a. m. </w:t>
      </w:r>
      <w:proofErr w:type="spellStart"/>
      <w:r>
        <w:rPr>
          <w:b/>
        </w:rPr>
        <w:t>Traiga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todos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útiles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escolares</w:t>
      </w:r>
      <w:proofErr w:type="spellEnd"/>
      <w:r>
        <w:rPr>
          <w:b/>
        </w:rPr>
        <w:t xml:space="preserve"> a la jornada de </w:t>
      </w:r>
      <w:proofErr w:type="spellStart"/>
      <w:r>
        <w:rPr>
          <w:b/>
        </w:rPr>
        <w:t>puertas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abiertas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Tendrá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oportunidad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conocer</w:t>
      </w:r>
      <w:proofErr w:type="spellEnd"/>
      <w:r>
        <w:rPr>
          <w:b/>
        </w:rPr>
        <w:t xml:space="preserve"> al maestro, </w:t>
      </w:r>
      <w:proofErr w:type="spellStart"/>
      <w:r>
        <w:rPr>
          <w:b/>
        </w:rPr>
        <w:t>ver</w:t>
      </w:r>
      <w:proofErr w:type="spellEnd"/>
      <w:r>
        <w:rPr>
          <w:b/>
        </w:rPr>
        <w:t xml:space="preserve"> el </w:t>
      </w:r>
      <w:proofErr w:type="spellStart"/>
      <w:r>
        <w:rPr>
          <w:b/>
        </w:rPr>
        <w:t>salón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clases</w:t>
      </w:r>
      <w:proofErr w:type="spellEnd"/>
      <w:r>
        <w:rPr>
          <w:b/>
        </w:rPr>
        <w:t xml:space="preserve"> y </w:t>
      </w:r>
      <w:proofErr w:type="spellStart"/>
      <w:r>
        <w:rPr>
          <w:b/>
        </w:rPr>
        <w:t>dejar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útiles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escolares</w:t>
      </w:r>
      <w:proofErr w:type="spellEnd"/>
      <w:r>
        <w:rPr>
          <w:b/>
        </w:rPr>
        <w:t xml:space="preserve">. El </w:t>
      </w:r>
      <w:proofErr w:type="spellStart"/>
      <w:r>
        <w:rPr>
          <w:b/>
        </w:rPr>
        <w:t>estacionamiento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limitado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por</w:t>
      </w:r>
      <w:proofErr w:type="spellEnd"/>
      <w:r>
        <w:rPr>
          <w:b/>
        </w:rPr>
        <w:t xml:space="preserve"> lo </w:t>
      </w:r>
      <w:proofErr w:type="spellStart"/>
      <w:r>
        <w:rPr>
          <w:b/>
        </w:rPr>
        <w:t>que</w:t>
      </w:r>
      <w:proofErr w:type="spellEnd"/>
      <w:r>
        <w:rPr>
          <w:b/>
        </w:rPr>
        <w:t xml:space="preserve"> es </w:t>
      </w:r>
      <w:proofErr w:type="spellStart"/>
      <w:r>
        <w:rPr>
          <w:b/>
        </w:rPr>
        <w:t>posible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desee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compartir</w:t>
      </w:r>
      <w:proofErr w:type="spellEnd"/>
      <w:r>
        <w:rPr>
          <w:b/>
        </w:rPr>
        <w:t xml:space="preserve"> el auto o </w:t>
      </w:r>
      <w:proofErr w:type="spellStart"/>
      <w:r>
        <w:rPr>
          <w:b/>
        </w:rPr>
        <w:t>caminar</w:t>
      </w:r>
      <w:proofErr w:type="spellEnd"/>
      <w:r>
        <w:rPr>
          <w:b/>
        </w:rPr>
        <w:t xml:space="preserve">. Este es un </w:t>
      </w:r>
      <w:proofErr w:type="spellStart"/>
      <w:r>
        <w:rPr>
          <w:b/>
        </w:rPr>
        <w:t>evento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</w:t>
      </w:r>
      <w:proofErr w:type="spellEnd"/>
      <w:r>
        <w:rPr>
          <w:b/>
        </w:rPr>
        <w:t xml:space="preserve"> persona.</w:t>
      </w:r>
    </w:p>
    <w:p w14:paraId="3402F00C" w14:textId="0E506A80" w:rsidR="00AE1A7E" w:rsidRDefault="0054138F">
      <w:pPr>
        <w:rPr>
          <w:b/>
        </w:rPr>
      </w:pPr>
      <w:r>
        <w:rPr>
          <w:b/>
        </w:rPr>
        <w:t xml:space="preserve">PRIMER DÍA DE CLASES PARA ESTUDIANTES: </w:t>
      </w:r>
      <w:r w:rsidR="003903E0">
        <w:rPr>
          <w:b/>
        </w:rPr>
        <w:t>martes</w:t>
      </w:r>
      <w:r>
        <w:rPr>
          <w:b/>
        </w:rPr>
        <w:t xml:space="preserve"> 2</w:t>
      </w:r>
      <w:r w:rsidR="00B05556">
        <w:rPr>
          <w:b/>
        </w:rPr>
        <w:t>5</w:t>
      </w:r>
      <w:r>
        <w:rPr>
          <w:b/>
        </w:rPr>
        <w:t xml:space="preserve"> de </w:t>
      </w:r>
      <w:proofErr w:type="spellStart"/>
      <w:r>
        <w:rPr>
          <w:b/>
        </w:rPr>
        <w:t>agosto</w:t>
      </w:r>
      <w:proofErr w:type="spellEnd"/>
      <w:r>
        <w:rPr>
          <w:b/>
        </w:rPr>
        <w:t xml:space="preserve"> de 202</w:t>
      </w:r>
      <w:r w:rsidR="00B05556">
        <w:rPr>
          <w:b/>
        </w:rPr>
        <w:t>6</w:t>
      </w:r>
    </w:p>
    <w:p w14:paraId="6FBFDE70" w14:textId="0DCADE08" w:rsidR="00AE1A7E" w:rsidRDefault="0054138F">
      <w:pPr>
        <w:rPr>
          <w:b/>
        </w:rPr>
      </w:pPr>
      <w:r>
        <w:rPr>
          <w:b/>
        </w:rPr>
        <w:t>HORARIO ESCOLAR: de 8:</w:t>
      </w:r>
      <w:r w:rsidR="003903E0">
        <w:rPr>
          <w:b/>
        </w:rPr>
        <w:t>3</w:t>
      </w:r>
      <w:r>
        <w:rPr>
          <w:b/>
        </w:rPr>
        <w:t xml:space="preserve">0 a 3:10 a. m.: </w:t>
      </w:r>
      <w:proofErr w:type="spellStart"/>
      <w:r>
        <w:rPr>
          <w:b/>
        </w:rPr>
        <w:t>los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estudiantes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pueden</w:t>
      </w:r>
      <w:proofErr w:type="spellEnd"/>
      <w:r>
        <w:rPr>
          <w:b/>
        </w:rPr>
        <w:t xml:space="preserve"> ser </w:t>
      </w:r>
      <w:proofErr w:type="spellStart"/>
      <w:r>
        <w:rPr>
          <w:b/>
        </w:rPr>
        <w:t>dejados</w:t>
      </w:r>
      <w:proofErr w:type="spellEnd"/>
      <w:r>
        <w:rPr>
          <w:b/>
        </w:rPr>
        <w:t xml:space="preserve"> solo entre las 8:00 y las 8:20 a. m. Solo se </w:t>
      </w:r>
      <w:proofErr w:type="spellStart"/>
      <w:r>
        <w:rPr>
          <w:b/>
        </w:rPr>
        <w:t>debe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dejar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los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estudiantes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que</w:t>
      </w:r>
      <w:proofErr w:type="spellEnd"/>
      <w:r>
        <w:rPr>
          <w:b/>
        </w:rPr>
        <w:t xml:space="preserve"> no </w:t>
      </w:r>
      <w:proofErr w:type="spellStart"/>
      <w:r>
        <w:rPr>
          <w:b/>
        </w:rPr>
        <w:t>tengan</w:t>
      </w:r>
      <w:proofErr w:type="spellEnd"/>
      <w:r>
        <w:rPr>
          <w:b/>
        </w:rPr>
        <w:t xml:space="preserve"> un </w:t>
      </w:r>
      <w:proofErr w:type="spellStart"/>
      <w:r>
        <w:rPr>
          <w:b/>
        </w:rPr>
        <w:t>autobús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asignado</w:t>
      </w:r>
      <w:proofErr w:type="spellEnd"/>
      <w:r>
        <w:rPr>
          <w:b/>
        </w:rPr>
        <w:t xml:space="preserve">. De lo </w:t>
      </w:r>
      <w:proofErr w:type="spellStart"/>
      <w:r>
        <w:rPr>
          <w:b/>
        </w:rPr>
        <w:t>contrario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lleve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su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hijo</w:t>
      </w:r>
      <w:proofErr w:type="spellEnd"/>
      <w:r>
        <w:rPr>
          <w:b/>
        </w:rPr>
        <w:t xml:space="preserve"> a la </w:t>
      </w:r>
      <w:proofErr w:type="spellStart"/>
      <w:r>
        <w:rPr>
          <w:b/>
        </w:rPr>
        <w:t>parada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autobús</w:t>
      </w:r>
      <w:proofErr w:type="spellEnd"/>
      <w:r>
        <w:rPr>
          <w:b/>
        </w:rPr>
        <w:t xml:space="preserve">. Use Wicomico Avenue para </w:t>
      </w:r>
      <w:proofErr w:type="spellStart"/>
      <w:r>
        <w:rPr>
          <w:b/>
        </w:rPr>
        <w:t>ingresar</w:t>
      </w:r>
      <w:proofErr w:type="spellEnd"/>
      <w:r>
        <w:rPr>
          <w:b/>
        </w:rPr>
        <w:t xml:space="preserve"> a la </w:t>
      </w:r>
      <w:proofErr w:type="spellStart"/>
      <w:r>
        <w:rPr>
          <w:b/>
        </w:rPr>
        <w:t>escuela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deje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su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hijo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</w:t>
      </w:r>
      <w:proofErr w:type="spellEnd"/>
      <w:r>
        <w:rPr>
          <w:b/>
        </w:rPr>
        <w:t xml:space="preserve"> el </w:t>
      </w:r>
      <w:proofErr w:type="spellStart"/>
      <w:r>
        <w:rPr>
          <w:b/>
        </w:rPr>
        <w:t>estacionamiento</w:t>
      </w:r>
      <w:proofErr w:type="spellEnd"/>
      <w:r>
        <w:rPr>
          <w:b/>
        </w:rPr>
        <w:t xml:space="preserve"> inferior; </w:t>
      </w:r>
      <w:proofErr w:type="spellStart"/>
      <w:r>
        <w:rPr>
          <w:b/>
        </w:rPr>
        <w:t>los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estudiantes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deben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salón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clases</w:t>
      </w:r>
      <w:proofErr w:type="spellEnd"/>
      <w:r>
        <w:rPr>
          <w:b/>
        </w:rPr>
        <w:t xml:space="preserve"> y se </w:t>
      </w:r>
      <w:proofErr w:type="spellStart"/>
      <w:r>
        <w:rPr>
          <w:b/>
        </w:rPr>
        <w:t>considera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llegan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tarde</w:t>
      </w:r>
      <w:proofErr w:type="spellEnd"/>
      <w:r>
        <w:rPr>
          <w:b/>
        </w:rPr>
        <w:t xml:space="preserve"> a las 8:30 p. m. ¡Por favor </w:t>
      </w:r>
      <w:proofErr w:type="spellStart"/>
      <w:r>
        <w:rPr>
          <w:b/>
        </w:rPr>
        <w:t>llegue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temprano</w:t>
      </w:r>
      <w:proofErr w:type="spellEnd"/>
      <w:r>
        <w:rPr>
          <w:b/>
        </w:rPr>
        <w:t xml:space="preserve">! Los </w:t>
      </w:r>
      <w:proofErr w:type="spellStart"/>
      <w:r>
        <w:rPr>
          <w:b/>
        </w:rPr>
        <w:t>caminantes</w:t>
      </w:r>
      <w:proofErr w:type="spellEnd"/>
      <w:r>
        <w:rPr>
          <w:b/>
        </w:rPr>
        <w:t xml:space="preserve"> son </w:t>
      </w:r>
      <w:proofErr w:type="spellStart"/>
      <w:r>
        <w:rPr>
          <w:b/>
        </w:rPr>
        <w:t>despedidos</w:t>
      </w:r>
      <w:proofErr w:type="spellEnd"/>
      <w:r>
        <w:rPr>
          <w:b/>
        </w:rPr>
        <w:t xml:space="preserve"> primero a las 2:55 p</w:t>
      </w:r>
      <w:proofErr w:type="gramStart"/>
      <w:r>
        <w:rPr>
          <w:b/>
        </w:rPr>
        <w:t>. m</w:t>
      </w:r>
      <w:proofErr w:type="gramEnd"/>
      <w:r>
        <w:rPr>
          <w:b/>
        </w:rPr>
        <w:t xml:space="preserve">. </w:t>
      </w:r>
      <w:r w:rsidR="00837509">
        <w:rPr>
          <w:b/>
        </w:rPr>
        <w:t xml:space="preserve"> La salida de autobus </w:t>
      </w:r>
      <w:proofErr w:type="spellStart"/>
      <w:r w:rsidR="00837509">
        <w:rPr>
          <w:b/>
        </w:rPr>
        <w:t>comienza</w:t>
      </w:r>
      <w:proofErr w:type="spellEnd"/>
      <w:r w:rsidR="00837509">
        <w:rPr>
          <w:b/>
        </w:rPr>
        <w:t xml:space="preserve"> a las 3:00.</w:t>
      </w:r>
    </w:p>
    <w:p w14:paraId="7C2F05B6" w14:textId="77777777" w:rsidR="00B05556" w:rsidRDefault="0054138F">
      <w:pPr>
        <w:rPr>
          <w:b/>
        </w:rPr>
      </w:pPr>
      <w:r>
        <w:rPr>
          <w:b/>
        </w:rPr>
        <w:t>NOCHES DE REGRESO A LA ESCUELA: m</w:t>
      </w:r>
      <w:r w:rsidR="00B05556">
        <w:rPr>
          <w:b/>
        </w:rPr>
        <w:t>artes 1</w:t>
      </w:r>
      <w:r>
        <w:rPr>
          <w:b/>
        </w:rPr>
        <w:t xml:space="preserve"> de </w:t>
      </w:r>
      <w:proofErr w:type="spellStart"/>
      <w:r>
        <w:rPr>
          <w:b/>
        </w:rPr>
        <w:t>septiembre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evento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</w:t>
      </w:r>
      <w:proofErr w:type="spellEnd"/>
      <w:r>
        <w:rPr>
          <w:b/>
        </w:rPr>
        <w:t xml:space="preserve"> persona)                       </w:t>
      </w:r>
    </w:p>
    <w:p w14:paraId="2EC565FA" w14:textId="03BCC71B" w:rsidR="00AE1A7E" w:rsidRDefault="0054138F">
      <w:pPr>
        <w:rPr>
          <w:b/>
        </w:rPr>
      </w:pPr>
      <w:r>
        <w:rPr>
          <w:b/>
        </w:rPr>
        <w:t>Grados PreK - 5º - 6:00 p.m.                           Grados 6º - 8º - 7:00 p.m.</w:t>
      </w:r>
    </w:p>
    <w:p w14:paraId="65E5E1E3" w14:textId="77777777" w:rsidR="00AE1A7E" w:rsidRDefault="00AE1A7E">
      <w:pPr>
        <w:rPr>
          <w:b/>
        </w:rPr>
      </w:pPr>
    </w:p>
    <w:p w14:paraId="3F17B8E7" w14:textId="77777777" w:rsidR="00AE1A7E" w:rsidRDefault="00AE1A7E">
      <w:pPr>
        <w:rPr>
          <w:b/>
        </w:rPr>
      </w:pPr>
    </w:p>
    <w:sectPr w:rsidR="00AE1A7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A7E"/>
    <w:rsid w:val="001549AF"/>
    <w:rsid w:val="003903E0"/>
    <w:rsid w:val="00454EEA"/>
    <w:rsid w:val="004C6DF0"/>
    <w:rsid w:val="0054138F"/>
    <w:rsid w:val="007D19F7"/>
    <w:rsid w:val="00837509"/>
    <w:rsid w:val="008B1ADE"/>
    <w:rsid w:val="00AE1A7E"/>
    <w:rsid w:val="00B05556"/>
    <w:rsid w:val="00B16584"/>
    <w:rsid w:val="00DA0A9F"/>
    <w:rsid w:val="00DF53D6"/>
    <w:rsid w:val="00F4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2CA22"/>
  <w15:docId w15:val="{AAA14C70-022F-4D69-85C2-F6C7FC9D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0E4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7FTPnHeK7GD1PuB6a561jH5cQg==">CgMxLjAyCGguZ2pkZ3hzOAByITE3ZWhzcVI2TGVoOVR3WGgwTmxRZU5samczYzU1WnhIQQ==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Lowe</dc:creator>
  <cp:lastModifiedBy>Leslie Lowe</cp:lastModifiedBy>
  <cp:revision>2</cp:revision>
  <cp:lastPrinted>2026-07-10T15:59:00Z</cp:lastPrinted>
  <dcterms:created xsi:type="dcterms:W3CDTF">2026-07-10T16:46:00Z</dcterms:created>
  <dcterms:modified xsi:type="dcterms:W3CDTF">2026-07-10T16:46:00Z</dcterms:modified>
</cp:coreProperties>
</file>