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95" w:rsidRPr="00BD02C1" w:rsidRDefault="00F1398D" w:rsidP="00007B95">
      <w:pPr>
        <w:spacing w:after="0" w:line="240" w:lineRule="auto"/>
        <w:ind w:left="270"/>
        <w:jc w:val="center"/>
        <w:rPr>
          <w:b/>
          <w:sz w:val="96"/>
          <w:szCs w:val="72"/>
        </w:rPr>
      </w:pPr>
      <w:r>
        <w:rPr>
          <w:b/>
          <w:sz w:val="96"/>
          <w:szCs w:val="72"/>
        </w:rPr>
        <w:t>Foundations f</w:t>
      </w:r>
      <w:r w:rsidR="00007B95" w:rsidRPr="00BD02C1">
        <w:rPr>
          <w:b/>
          <w:sz w:val="96"/>
          <w:szCs w:val="72"/>
        </w:rPr>
        <w:t>or Algebra</w:t>
      </w:r>
    </w:p>
    <w:p w:rsidR="00007B95" w:rsidRPr="00BD02C1" w:rsidRDefault="00007B95" w:rsidP="00007B95">
      <w:pPr>
        <w:spacing w:after="0" w:line="240" w:lineRule="auto"/>
        <w:ind w:left="270"/>
        <w:jc w:val="center"/>
        <w:rPr>
          <w:b/>
          <w:sz w:val="96"/>
          <w:szCs w:val="72"/>
        </w:rPr>
      </w:pPr>
      <w:r w:rsidRPr="00BD02C1">
        <w:rPr>
          <w:b/>
          <w:sz w:val="96"/>
          <w:szCs w:val="72"/>
        </w:rPr>
        <w:t xml:space="preserve">Spring </w:t>
      </w:r>
      <w:r w:rsidR="00507F60">
        <w:rPr>
          <w:b/>
          <w:sz w:val="96"/>
          <w:szCs w:val="72"/>
        </w:rPr>
        <w:t>Student Enrichment</w:t>
      </w:r>
      <w:r w:rsidRPr="00BD02C1">
        <w:rPr>
          <w:b/>
          <w:sz w:val="96"/>
          <w:szCs w:val="72"/>
        </w:rPr>
        <w:t xml:space="preserve"> Packet</w:t>
      </w:r>
    </w:p>
    <w:p w:rsidR="00007B95" w:rsidRDefault="00007B95" w:rsidP="00007B95">
      <w:pPr>
        <w:ind w:left="270"/>
        <w:jc w:val="center"/>
      </w:pPr>
      <w:r>
        <w:rPr>
          <w:noProof/>
        </w:rPr>
        <w:drawing>
          <wp:inline distT="0" distB="0" distL="0" distR="0" wp14:anchorId="41A50BB7" wp14:editId="73BF3BCD">
            <wp:extent cx="2814922" cy="2478023"/>
            <wp:effectExtent l="0" t="0" r="508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dies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0" t="10418" r="5934" b="7020"/>
                    <a:stretch/>
                  </pic:blipFill>
                  <pic:spPr bwMode="auto">
                    <a:xfrm>
                      <a:off x="0" y="0"/>
                      <a:ext cx="2835961" cy="2496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7F60" w:rsidRDefault="00507F60" w:rsidP="00007B95">
      <w:pPr>
        <w:ind w:left="270"/>
        <w:jc w:val="center"/>
      </w:pPr>
    </w:p>
    <w:p w:rsidR="00007B95" w:rsidRPr="00007B95" w:rsidRDefault="00007B95" w:rsidP="00507F60">
      <w:pPr>
        <w:jc w:val="center"/>
        <w:rPr>
          <w:b/>
          <w:i/>
          <w:color w:val="FF0000"/>
          <w:sz w:val="96"/>
          <w:szCs w:val="96"/>
        </w:rPr>
      </w:pPr>
      <w:r>
        <w:rPr>
          <w:b/>
          <w:i/>
          <w:color w:val="FF0000"/>
          <w:sz w:val="96"/>
          <w:szCs w:val="96"/>
        </w:rPr>
        <w:t>ANSWER KEY</w:t>
      </w:r>
    </w:p>
    <w:p w:rsidR="00007B95" w:rsidRPr="000D21FC" w:rsidRDefault="00007B95" w:rsidP="00007B95">
      <w:pPr>
        <w:spacing w:after="0"/>
        <w:jc w:val="center"/>
        <w:rPr>
          <w:b/>
          <w:i/>
          <w:sz w:val="32"/>
        </w:rPr>
      </w:pPr>
    </w:p>
    <w:p w:rsidR="00007B95" w:rsidRPr="00E6679C" w:rsidRDefault="00007B95" w:rsidP="00007B95">
      <w:pPr>
        <w:spacing w:after="0"/>
        <w:jc w:val="center"/>
        <w:rPr>
          <w:rFonts w:ascii="Cambria" w:hAnsi="Cambria"/>
          <w:sz w:val="28"/>
          <w:szCs w:val="28"/>
        </w:rPr>
      </w:pPr>
      <w:r w:rsidRPr="00E6679C">
        <w:rPr>
          <w:rFonts w:ascii="Cambria" w:hAnsi="Cambria"/>
          <w:sz w:val="28"/>
          <w:szCs w:val="28"/>
        </w:rPr>
        <w:t>PRINCE GEORGE’S COUNTY PUBLIC SCHOOLS</w:t>
      </w:r>
    </w:p>
    <w:p w:rsidR="00007B95" w:rsidRPr="00E6679C" w:rsidRDefault="00007B95" w:rsidP="00007B95">
      <w:pPr>
        <w:spacing w:after="0"/>
        <w:jc w:val="center"/>
        <w:rPr>
          <w:rFonts w:ascii="Cambria" w:hAnsi="Cambria"/>
          <w:sz w:val="28"/>
          <w:szCs w:val="28"/>
        </w:rPr>
      </w:pPr>
      <w:r w:rsidRPr="00E6679C">
        <w:rPr>
          <w:rFonts w:ascii="Cambria" w:hAnsi="Cambria"/>
          <w:sz w:val="28"/>
          <w:szCs w:val="28"/>
        </w:rPr>
        <w:t>Office of Academic Programs</w:t>
      </w:r>
    </w:p>
    <w:p w:rsidR="00007B95" w:rsidRPr="00E6679C" w:rsidRDefault="00007B95" w:rsidP="00007B95">
      <w:pPr>
        <w:spacing w:after="0"/>
        <w:jc w:val="center"/>
        <w:rPr>
          <w:rFonts w:ascii="Cambria" w:hAnsi="Cambria"/>
          <w:sz w:val="28"/>
          <w:szCs w:val="28"/>
        </w:rPr>
      </w:pPr>
      <w:r w:rsidRPr="00E6679C">
        <w:rPr>
          <w:rFonts w:ascii="Cambria" w:hAnsi="Cambria"/>
          <w:sz w:val="28"/>
          <w:szCs w:val="28"/>
        </w:rPr>
        <w:t xml:space="preserve">Department of Curriculum and Instruction </w:t>
      </w:r>
    </w:p>
    <w:p w:rsidR="00007B95" w:rsidRDefault="00007B95" w:rsidP="00007B95">
      <w:pPr>
        <w:jc w:val="center"/>
      </w:pPr>
    </w:p>
    <w:p w:rsidR="00C0528E" w:rsidRDefault="00C0528E" w:rsidP="00007B95">
      <w:pPr>
        <w:jc w:val="center"/>
        <w:rPr>
          <w:b/>
          <w:sz w:val="18"/>
          <w:szCs w:val="32"/>
        </w:rPr>
      </w:pPr>
    </w:p>
    <w:p w:rsidR="00007B95" w:rsidRDefault="00682CBC" w:rsidP="00007B95">
      <w:pPr>
        <w:jc w:val="center"/>
        <w:rPr>
          <w:b/>
          <w:sz w:val="18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 wp14:anchorId="6ACD1628" wp14:editId="58D7FAEF">
            <wp:extent cx="1200150" cy="923925"/>
            <wp:effectExtent l="0" t="0" r="0" b="9525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07B95" w:rsidRPr="00A7660B">
        <w:rPr>
          <w:b/>
          <w:sz w:val="18"/>
          <w:szCs w:val="32"/>
        </w:rPr>
        <w:t>™</w:t>
      </w:r>
    </w:p>
    <w:p w:rsidR="00C0528E" w:rsidRDefault="00C0528E" w:rsidP="00007B95">
      <w:pPr>
        <w:jc w:val="center"/>
        <w:rPr>
          <w:b/>
          <w:sz w:val="18"/>
          <w:szCs w:val="32"/>
        </w:rPr>
      </w:pPr>
    </w:p>
    <w:p w:rsidR="00C0528E" w:rsidRDefault="00C0528E" w:rsidP="00007B95">
      <w:pPr>
        <w:jc w:val="center"/>
        <w:rPr>
          <w:b/>
          <w:sz w:val="18"/>
          <w:szCs w:val="32"/>
        </w:rPr>
      </w:pPr>
    </w:p>
    <w:p w:rsidR="00FF61F7" w:rsidRPr="006357E3" w:rsidRDefault="00F1398D">
      <w:pPr>
        <w:rPr>
          <w:b/>
          <w:sz w:val="28"/>
        </w:rPr>
      </w:pPr>
      <w:r>
        <w:rPr>
          <w:b/>
          <w:sz w:val="28"/>
        </w:rPr>
        <w:t>Foundations f</w:t>
      </w:r>
      <w:r w:rsidR="005D0E81">
        <w:rPr>
          <w:b/>
          <w:sz w:val="28"/>
        </w:rPr>
        <w:t>or Algebra</w:t>
      </w:r>
      <w:r w:rsidR="00FF61F7" w:rsidRPr="006357E3">
        <w:rPr>
          <w:b/>
          <w:sz w:val="28"/>
        </w:rPr>
        <w:t xml:space="preserve"> Spring </w:t>
      </w:r>
      <w:r w:rsidR="00507F60">
        <w:rPr>
          <w:b/>
          <w:sz w:val="28"/>
        </w:rPr>
        <w:t>Enrichment</w:t>
      </w:r>
      <w:r w:rsidR="00FF61F7" w:rsidRPr="006357E3">
        <w:rPr>
          <w:b/>
          <w:sz w:val="28"/>
        </w:rPr>
        <w:t xml:space="preserve"> Packet</w:t>
      </w:r>
    </w:p>
    <w:p w:rsidR="00FF61F7" w:rsidRPr="006357E3" w:rsidRDefault="00FF61F7">
      <w:pPr>
        <w:rPr>
          <w:b/>
          <w:sz w:val="28"/>
        </w:rPr>
      </w:pPr>
      <w:r w:rsidRPr="006357E3">
        <w:rPr>
          <w:b/>
          <w:sz w:val="28"/>
        </w:rPr>
        <w:t>Answer Key</w:t>
      </w:r>
    </w:p>
    <w:p w:rsidR="00FF61F7" w:rsidRDefault="00FF61F7"/>
    <w:tbl>
      <w:tblPr>
        <w:tblStyle w:val="TableGrid"/>
        <w:tblW w:w="0" w:type="auto"/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1278"/>
        <w:gridCol w:w="9738"/>
      </w:tblGrid>
      <w:tr w:rsidR="00FF61F7" w:rsidTr="006357E3">
        <w:tc>
          <w:tcPr>
            <w:tcW w:w="1278" w:type="dxa"/>
          </w:tcPr>
          <w:p w:rsidR="00FF61F7" w:rsidRPr="006357E3" w:rsidRDefault="00FF61F7">
            <w:pPr>
              <w:rPr>
                <w:b/>
                <w:sz w:val="28"/>
              </w:rPr>
            </w:pPr>
            <w:r w:rsidRPr="006357E3">
              <w:rPr>
                <w:b/>
                <w:sz w:val="28"/>
              </w:rPr>
              <w:t>Problem</w:t>
            </w:r>
          </w:p>
        </w:tc>
        <w:tc>
          <w:tcPr>
            <w:tcW w:w="9738" w:type="dxa"/>
          </w:tcPr>
          <w:p w:rsidR="00FF61F7" w:rsidRPr="006357E3" w:rsidRDefault="00FF61F7">
            <w:pPr>
              <w:rPr>
                <w:b/>
                <w:sz w:val="28"/>
              </w:rPr>
            </w:pPr>
            <w:r w:rsidRPr="006357E3">
              <w:rPr>
                <w:b/>
                <w:sz w:val="28"/>
              </w:rPr>
              <w:t>Answer</w:t>
            </w:r>
          </w:p>
        </w:tc>
      </w:tr>
      <w:tr w:rsidR="00FF61F7" w:rsidTr="006357E3">
        <w:tc>
          <w:tcPr>
            <w:tcW w:w="1278" w:type="dxa"/>
          </w:tcPr>
          <w:p w:rsidR="00FF61F7" w:rsidRPr="006357E3" w:rsidRDefault="00FF61F7">
            <w:pPr>
              <w:rPr>
                <w:sz w:val="24"/>
                <w:szCs w:val="24"/>
              </w:rPr>
            </w:pPr>
            <w:r w:rsidRPr="006357E3">
              <w:rPr>
                <w:sz w:val="24"/>
                <w:szCs w:val="24"/>
              </w:rPr>
              <w:t>1</w:t>
            </w:r>
            <w:r w:rsidR="00A3328F">
              <w:rPr>
                <w:sz w:val="24"/>
                <w:szCs w:val="24"/>
              </w:rPr>
              <w:t xml:space="preserve">  Part A</w:t>
            </w:r>
          </w:p>
        </w:tc>
        <w:tc>
          <w:tcPr>
            <w:tcW w:w="9738" w:type="dxa"/>
          </w:tcPr>
          <w:p w:rsidR="00FF61F7" w:rsidRPr="006357E3" w:rsidRDefault="00A3328F" w:rsidP="00A3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A3328F" w:rsidTr="00A3328F">
        <w:trPr>
          <w:trHeight w:val="507"/>
        </w:trPr>
        <w:tc>
          <w:tcPr>
            <w:tcW w:w="1278" w:type="dxa"/>
          </w:tcPr>
          <w:p w:rsidR="00A3328F" w:rsidRPr="006357E3" w:rsidRDefault="00A3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Part B</w:t>
            </w:r>
          </w:p>
        </w:tc>
        <w:tc>
          <w:tcPr>
            <w:tcW w:w="9738" w:type="dxa"/>
          </w:tcPr>
          <w:p w:rsidR="00A3328F" w:rsidRDefault="00A3328F" w:rsidP="00A3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Similar</w:t>
            </w:r>
          </w:p>
        </w:tc>
      </w:tr>
      <w:tr w:rsidR="00FF61F7" w:rsidTr="006357E3">
        <w:tc>
          <w:tcPr>
            <w:tcW w:w="1278" w:type="dxa"/>
          </w:tcPr>
          <w:p w:rsidR="00FF61F7" w:rsidRPr="006357E3" w:rsidRDefault="00FF61F7">
            <w:pPr>
              <w:rPr>
                <w:sz w:val="24"/>
                <w:szCs w:val="24"/>
              </w:rPr>
            </w:pPr>
            <w:r w:rsidRPr="006357E3">
              <w:rPr>
                <w:sz w:val="24"/>
                <w:szCs w:val="24"/>
              </w:rPr>
              <w:t>2</w:t>
            </w:r>
          </w:p>
        </w:tc>
        <w:tc>
          <w:tcPr>
            <w:tcW w:w="9738" w:type="dxa"/>
          </w:tcPr>
          <w:p w:rsidR="00FF61F7" w:rsidRPr="00A3328F" w:rsidRDefault="00A3328F">
            <w:pPr>
              <w:rPr>
                <w:b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vertAlign w:val="superscript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b/>
                      <w:sz w:val="28"/>
                      <w:szCs w:val="28"/>
                      <w:vertAlign w:val="superscript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6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-2</m:t>
                  </m:r>
                </m:sup>
              </m:sSup>
            </m:oMath>
            <w:r>
              <w:rPr>
                <w:rFonts w:eastAsiaTheme="minorEastAsia"/>
                <w:b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(-4+2)</m:t>
                  </m:r>
                </m:sup>
              </m:sSup>
            </m:oMath>
            <w:r>
              <w:rPr>
                <w:rFonts w:eastAsiaTheme="minorEastAsia"/>
                <w:b/>
                <w:sz w:val="28"/>
                <w:szCs w:val="2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8"/>
                      <w:vertAlign w:val="superscript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sz w:val="28"/>
                          <w:szCs w:val="28"/>
                          <w:vertAlign w:val="superscript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  <w:vertAlign w:val="superscript"/>
                        </w:rPr>
                        <m:t>6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  <w:vertAlign w:val="superscript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  <w:tr w:rsidR="00FF61F7" w:rsidTr="006357E3">
        <w:tc>
          <w:tcPr>
            <w:tcW w:w="1278" w:type="dxa"/>
          </w:tcPr>
          <w:p w:rsidR="00FF61F7" w:rsidRPr="006357E3" w:rsidRDefault="00FF61F7" w:rsidP="006357E3">
            <w:pPr>
              <w:rPr>
                <w:sz w:val="24"/>
                <w:szCs w:val="24"/>
              </w:rPr>
            </w:pPr>
            <w:r w:rsidRPr="006357E3">
              <w:rPr>
                <w:sz w:val="24"/>
                <w:szCs w:val="24"/>
              </w:rPr>
              <w:t>3</w:t>
            </w:r>
          </w:p>
        </w:tc>
        <w:tc>
          <w:tcPr>
            <w:tcW w:w="9738" w:type="dxa"/>
          </w:tcPr>
          <w:p w:rsidR="00FF61F7" w:rsidRDefault="00A3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units right and 3 units down   OR</w:t>
            </w:r>
          </w:p>
          <w:p w:rsidR="00A3328F" w:rsidRPr="006357E3" w:rsidRDefault="00A3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units down and 4 units right</w:t>
            </w:r>
          </w:p>
        </w:tc>
      </w:tr>
      <w:tr w:rsidR="00FF61F7" w:rsidTr="006357E3">
        <w:tc>
          <w:tcPr>
            <w:tcW w:w="1278" w:type="dxa"/>
          </w:tcPr>
          <w:p w:rsidR="00FF61F7" w:rsidRPr="006357E3" w:rsidRDefault="00FF61F7">
            <w:pPr>
              <w:rPr>
                <w:sz w:val="24"/>
                <w:szCs w:val="24"/>
              </w:rPr>
            </w:pPr>
            <w:r w:rsidRPr="006357E3">
              <w:rPr>
                <w:sz w:val="24"/>
                <w:szCs w:val="24"/>
              </w:rPr>
              <w:t>4</w:t>
            </w:r>
          </w:p>
        </w:tc>
        <w:tc>
          <w:tcPr>
            <w:tcW w:w="9738" w:type="dxa"/>
          </w:tcPr>
          <w:p w:rsidR="00FF61F7" w:rsidRPr="006357E3" w:rsidRDefault="00A3328F">
            <w:pPr>
              <w:rPr>
                <w:sz w:val="24"/>
                <w:szCs w:val="24"/>
              </w:rPr>
            </w:pPr>
            <w:r>
              <w:rPr>
                <w:position w:val="-24"/>
                <w:sz w:val="24"/>
                <w:szCs w:val="24"/>
              </w:rPr>
              <w:t>8.54 units</w:t>
            </w:r>
          </w:p>
        </w:tc>
      </w:tr>
      <w:tr w:rsidR="00FF61F7" w:rsidTr="006357E3">
        <w:tc>
          <w:tcPr>
            <w:tcW w:w="1278" w:type="dxa"/>
          </w:tcPr>
          <w:p w:rsidR="00FF61F7" w:rsidRPr="006357E3" w:rsidRDefault="00FF61F7">
            <w:pPr>
              <w:rPr>
                <w:sz w:val="24"/>
                <w:szCs w:val="24"/>
              </w:rPr>
            </w:pPr>
            <w:r w:rsidRPr="006357E3">
              <w:rPr>
                <w:sz w:val="24"/>
                <w:szCs w:val="24"/>
              </w:rPr>
              <w:t>5</w:t>
            </w:r>
          </w:p>
        </w:tc>
        <w:tc>
          <w:tcPr>
            <w:tcW w:w="9738" w:type="dxa"/>
          </w:tcPr>
          <w:p w:rsidR="00FF61F7" w:rsidRPr="006357E3" w:rsidRDefault="00A3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FF61F7" w:rsidTr="006357E3">
        <w:tc>
          <w:tcPr>
            <w:tcW w:w="1278" w:type="dxa"/>
          </w:tcPr>
          <w:p w:rsidR="00FF61F7" w:rsidRPr="006357E3" w:rsidRDefault="00FF61F7">
            <w:pPr>
              <w:rPr>
                <w:sz w:val="24"/>
                <w:szCs w:val="24"/>
              </w:rPr>
            </w:pPr>
            <w:r w:rsidRPr="006357E3">
              <w:rPr>
                <w:sz w:val="24"/>
                <w:szCs w:val="24"/>
              </w:rPr>
              <w:t>6</w:t>
            </w:r>
            <w:r w:rsidR="00A3328F">
              <w:rPr>
                <w:sz w:val="24"/>
                <w:szCs w:val="24"/>
              </w:rPr>
              <w:t xml:space="preserve">  Part A</w:t>
            </w:r>
          </w:p>
        </w:tc>
        <w:tc>
          <w:tcPr>
            <w:tcW w:w="9738" w:type="dxa"/>
          </w:tcPr>
          <w:p w:rsidR="00FF61F7" w:rsidRPr="00A3328F" w:rsidRDefault="00A3328F" w:rsidP="00A3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Parallelogram </w:t>
            </w:r>
            <w:r>
              <w:rPr>
                <w:i/>
                <w:sz w:val="24"/>
                <w:szCs w:val="24"/>
              </w:rPr>
              <w:t>ABCD</w:t>
            </w:r>
            <w:r>
              <w:rPr>
                <w:sz w:val="24"/>
                <w:szCs w:val="24"/>
              </w:rPr>
              <w:t xml:space="preserve"> is dilated by a factor of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8"/>
                      <w:vertAlign w:val="superscript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2</m:t>
                  </m:r>
                </m:den>
              </m:f>
            </m:oMath>
            <w:r>
              <w:rPr>
                <w:rFonts w:eastAsiaTheme="minorEastAsia"/>
                <w:b/>
                <w:sz w:val="28"/>
                <w:szCs w:val="28"/>
                <w:vertAlign w:val="superscript"/>
              </w:rPr>
              <w:t xml:space="preserve">  . </w:t>
            </w:r>
            <w:r>
              <w:rPr>
                <w:sz w:val="24"/>
                <w:szCs w:val="24"/>
              </w:rPr>
              <w:t xml:space="preserve"> The height of the parallelogram is 6 units and the base is 6 units. The height and the base of the transformed parallelogram are both 3 units, which is exactly half of the original.</w:t>
            </w:r>
          </w:p>
        </w:tc>
      </w:tr>
      <w:tr w:rsidR="00A3328F" w:rsidTr="006357E3">
        <w:tc>
          <w:tcPr>
            <w:tcW w:w="1278" w:type="dxa"/>
          </w:tcPr>
          <w:p w:rsidR="00A3328F" w:rsidRPr="006357E3" w:rsidRDefault="00A3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Part B</w:t>
            </w:r>
          </w:p>
        </w:tc>
        <w:tc>
          <w:tcPr>
            <w:tcW w:w="9738" w:type="dxa"/>
          </w:tcPr>
          <w:p w:rsidR="00A3328F" w:rsidRPr="006357E3" w:rsidRDefault="00A3328F" w:rsidP="00A3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Yes, the transformation proves similarity because the heights and bases of the two figures are proportional and the angle measures are congruent. A dilation keeps the side lengths proportional and so the figures are similar.</w:t>
            </w:r>
          </w:p>
        </w:tc>
      </w:tr>
      <w:tr w:rsidR="00FF61F7" w:rsidTr="006357E3">
        <w:tc>
          <w:tcPr>
            <w:tcW w:w="1278" w:type="dxa"/>
          </w:tcPr>
          <w:p w:rsidR="00FF61F7" w:rsidRPr="006357E3" w:rsidRDefault="000E5967">
            <w:pPr>
              <w:rPr>
                <w:sz w:val="24"/>
                <w:szCs w:val="24"/>
              </w:rPr>
            </w:pPr>
            <w:r w:rsidRPr="006357E3">
              <w:rPr>
                <w:sz w:val="24"/>
                <w:szCs w:val="24"/>
              </w:rPr>
              <w:t>7</w:t>
            </w:r>
          </w:p>
        </w:tc>
        <w:tc>
          <w:tcPr>
            <w:tcW w:w="9738" w:type="dxa"/>
          </w:tcPr>
          <w:p w:rsidR="00FF61F7" w:rsidRPr="006357E3" w:rsidRDefault="00A3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FF61F7" w:rsidTr="006357E3">
        <w:tc>
          <w:tcPr>
            <w:tcW w:w="1278" w:type="dxa"/>
          </w:tcPr>
          <w:p w:rsidR="00FF61F7" w:rsidRPr="006357E3" w:rsidRDefault="000E5967">
            <w:pPr>
              <w:rPr>
                <w:sz w:val="24"/>
                <w:szCs w:val="24"/>
              </w:rPr>
            </w:pPr>
            <w:r w:rsidRPr="006357E3">
              <w:rPr>
                <w:sz w:val="24"/>
                <w:szCs w:val="24"/>
              </w:rPr>
              <w:t>8</w:t>
            </w:r>
          </w:p>
        </w:tc>
        <w:tc>
          <w:tcPr>
            <w:tcW w:w="9738" w:type="dxa"/>
          </w:tcPr>
          <w:p w:rsidR="00FF61F7" w:rsidRPr="006357E3" w:rsidRDefault="00A3328F" w:rsidP="00A3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127.3 feet</w:t>
            </w:r>
          </w:p>
        </w:tc>
      </w:tr>
      <w:tr w:rsidR="00FF61F7" w:rsidTr="006357E3">
        <w:tc>
          <w:tcPr>
            <w:tcW w:w="1278" w:type="dxa"/>
          </w:tcPr>
          <w:p w:rsidR="00FF61F7" w:rsidRPr="006357E3" w:rsidRDefault="000E5967">
            <w:pPr>
              <w:rPr>
                <w:sz w:val="24"/>
                <w:szCs w:val="24"/>
              </w:rPr>
            </w:pPr>
            <w:r w:rsidRPr="006357E3">
              <w:rPr>
                <w:sz w:val="24"/>
                <w:szCs w:val="24"/>
              </w:rPr>
              <w:t>9</w:t>
            </w:r>
          </w:p>
        </w:tc>
        <w:tc>
          <w:tcPr>
            <w:tcW w:w="9738" w:type="dxa"/>
          </w:tcPr>
          <w:p w:rsidR="00FF61F7" w:rsidRPr="006357E3" w:rsidRDefault="00A3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5.616 x 10</w:t>
            </w:r>
            <w:r w:rsidRPr="00A3328F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FF61F7" w:rsidTr="006357E3">
        <w:tc>
          <w:tcPr>
            <w:tcW w:w="1278" w:type="dxa"/>
          </w:tcPr>
          <w:p w:rsidR="00FF61F7" w:rsidRPr="006357E3" w:rsidRDefault="00A3328F" w:rsidP="00A3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38" w:type="dxa"/>
          </w:tcPr>
          <w:p w:rsidR="00FF61F7" w:rsidRPr="00A3328F" w:rsidRDefault="00A3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Pythagorean Theorem applies to right triangles, so for the table top to be square, then a</w:t>
            </w:r>
            <w:r w:rsidRPr="00A3328F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+ b</w:t>
            </w:r>
            <w:r w:rsidRPr="00A3328F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= c</w:t>
            </w:r>
            <w:r w:rsidRPr="00A3328F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  18</w:t>
            </w:r>
            <w:r w:rsidRPr="00A3328F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+ 36</w:t>
            </w:r>
            <w:r w:rsidRPr="00A3328F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= 1,620 but 43</w:t>
            </w:r>
            <w:r w:rsidRPr="00A3328F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= 1,849, so since the two values are not equal, then the angle at the corner is not a right angle. </w:t>
            </w:r>
          </w:p>
        </w:tc>
      </w:tr>
      <w:tr w:rsidR="00FF61F7" w:rsidTr="006357E3">
        <w:tc>
          <w:tcPr>
            <w:tcW w:w="1278" w:type="dxa"/>
          </w:tcPr>
          <w:p w:rsidR="00FF61F7" w:rsidRPr="006357E3" w:rsidRDefault="00A3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738" w:type="dxa"/>
          </w:tcPr>
          <w:p w:rsidR="00FF61F7" w:rsidRPr="006357E3" w:rsidRDefault="00A3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FF61F7" w:rsidTr="006357E3">
        <w:tc>
          <w:tcPr>
            <w:tcW w:w="1278" w:type="dxa"/>
          </w:tcPr>
          <w:p w:rsidR="00FF61F7" w:rsidRPr="006357E3" w:rsidRDefault="00CC03C3">
            <w:pPr>
              <w:rPr>
                <w:sz w:val="24"/>
                <w:szCs w:val="24"/>
              </w:rPr>
            </w:pPr>
            <w:r w:rsidRPr="006357E3">
              <w:rPr>
                <w:sz w:val="24"/>
                <w:szCs w:val="24"/>
              </w:rPr>
              <w:t>12.</w:t>
            </w:r>
          </w:p>
        </w:tc>
        <w:tc>
          <w:tcPr>
            <w:tcW w:w="9738" w:type="dxa"/>
          </w:tcPr>
          <w:p w:rsidR="00FF61F7" w:rsidRPr="006357E3" w:rsidRDefault="00A3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 units</w:t>
            </w:r>
          </w:p>
        </w:tc>
      </w:tr>
      <w:tr w:rsidR="00FF61F7" w:rsidTr="006357E3">
        <w:tc>
          <w:tcPr>
            <w:tcW w:w="1278" w:type="dxa"/>
          </w:tcPr>
          <w:p w:rsidR="00FF61F7" w:rsidRPr="006357E3" w:rsidRDefault="00CC03C3">
            <w:pPr>
              <w:rPr>
                <w:sz w:val="24"/>
                <w:szCs w:val="24"/>
              </w:rPr>
            </w:pPr>
            <w:r w:rsidRPr="006357E3">
              <w:rPr>
                <w:sz w:val="24"/>
                <w:szCs w:val="24"/>
              </w:rPr>
              <w:t xml:space="preserve">13. </w:t>
            </w:r>
          </w:p>
        </w:tc>
        <w:tc>
          <w:tcPr>
            <w:tcW w:w="9738" w:type="dxa"/>
          </w:tcPr>
          <w:p w:rsidR="00FF61F7" w:rsidRPr="006357E3" w:rsidRDefault="00A3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FF61F7" w:rsidTr="006357E3">
        <w:tc>
          <w:tcPr>
            <w:tcW w:w="1278" w:type="dxa"/>
          </w:tcPr>
          <w:p w:rsidR="00FF61F7" w:rsidRPr="006357E3" w:rsidRDefault="00CC03C3">
            <w:pPr>
              <w:rPr>
                <w:sz w:val="24"/>
                <w:szCs w:val="24"/>
              </w:rPr>
            </w:pPr>
            <w:r w:rsidRPr="006357E3">
              <w:rPr>
                <w:sz w:val="24"/>
                <w:szCs w:val="24"/>
              </w:rPr>
              <w:t xml:space="preserve">14. </w:t>
            </w:r>
          </w:p>
        </w:tc>
        <w:tc>
          <w:tcPr>
            <w:tcW w:w="9738" w:type="dxa"/>
          </w:tcPr>
          <w:p w:rsidR="00FF61F7" w:rsidRPr="006357E3" w:rsidRDefault="00A3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A, E</w:t>
            </w:r>
          </w:p>
        </w:tc>
      </w:tr>
      <w:tr w:rsidR="00FF61F7" w:rsidTr="006357E3">
        <w:tc>
          <w:tcPr>
            <w:tcW w:w="1278" w:type="dxa"/>
          </w:tcPr>
          <w:p w:rsidR="00FF61F7" w:rsidRPr="006357E3" w:rsidRDefault="00CC03C3">
            <w:pPr>
              <w:rPr>
                <w:sz w:val="24"/>
                <w:szCs w:val="24"/>
              </w:rPr>
            </w:pPr>
            <w:r w:rsidRPr="006357E3">
              <w:rPr>
                <w:sz w:val="24"/>
                <w:szCs w:val="24"/>
              </w:rPr>
              <w:t>15.</w:t>
            </w:r>
          </w:p>
        </w:tc>
        <w:tc>
          <w:tcPr>
            <w:tcW w:w="9738" w:type="dxa"/>
          </w:tcPr>
          <w:p w:rsidR="00FF61F7" w:rsidRPr="006357E3" w:rsidRDefault="005D0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 kg</w:t>
            </w:r>
          </w:p>
        </w:tc>
      </w:tr>
    </w:tbl>
    <w:p w:rsidR="00507F60" w:rsidRDefault="00507F60" w:rsidP="00007B95"/>
    <w:sectPr w:rsidR="00507F60" w:rsidSect="00FF61F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642" w:rsidRDefault="00CF4642" w:rsidP="00007B95">
      <w:pPr>
        <w:spacing w:after="0" w:line="240" w:lineRule="auto"/>
      </w:pPr>
      <w:r>
        <w:separator/>
      </w:r>
    </w:p>
  </w:endnote>
  <w:endnote w:type="continuationSeparator" w:id="0">
    <w:p w:rsidR="00CF4642" w:rsidRDefault="00CF4642" w:rsidP="0000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6D1" w:rsidRDefault="00CF46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642" w:rsidRDefault="00CF4642" w:rsidP="00007B95">
      <w:pPr>
        <w:spacing w:after="0" w:line="240" w:lineRule="auto"/>
      </w:pPr>
      <w:r>
        <w:separator/>
      </w:r>
    </w:p>
  </w:footnote>
  <w:footnote w:type="continuationSeparator" w:id="0">
    <w:p w:rsidR="00CF4642" w:rsidRDefault="00CF4642" w:rsidP="00007B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F7"/>
    <w:rsid w:val="00007B95"/>
    <w:rsid w:val="000E5967"/>
    <w:rsid w:val="00104F70"/>
    <w:rsid w:val="00403629"/>
    <w:rsid w:val="00507F60"/>
    <w:rsid w:val="00547FFB"/>
    <w:rsid w:val="005D0E81"/>
    <w:rsid w:val="006357E3"/>
    <w:rsid w:val="00682CBC"/>
    <w:rsid w:val="008C5C8E"/>
    <w:rsid w:val="00A20D4A"/>
    <w:rsid w:val="00A3328F"/>
    <w:rsid w:val="00BA6ED3"/>
    <w:rsid w:val="00C0528E"/>
    <w:rsid w:val="00CC03C3"/>
    <w:rsid w:val="00CF4642"/>
    <w:rsid w:val="00D87D17"/>
    <w:rsid w:val="00F1398D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1F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E5967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007B9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07B95"/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7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B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1F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E5967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007B9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07B95"/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7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PGCPS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Duff Durkin</dc:creator>
  <cp:lastModifiedBy>Rayeanne King</cp:lastModifiedBy>
  <cp:revision>2</cp:revision>
  <dcterms:created xsi:type="dcterms:W3CDTF">2017-11-15T20:26:00Z</dcterms:created>
  <dcterms:modified xsi:type="dcterms:W3CDTF">2017-11-15T20:26:00Z</dcterms:modified>
</cp:coreProperties>
</file>